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C8231">
      <w:pPr>
        <w:jc w:val="center"/>
        <w:rPr>
          <w:rFonts w:hint="default"/>
          <w:b/>
          <w:bCs/>
          <w:sz w:val="32"/>
          <w:szCs w:val="40"/>
          <w:lang w:val="en-US" w:eastAsia="zh-CN"/>
        </w:rPr>
      </w:pPr>
      <w:r>
        <w:rPr>
          <w:rFonts w:hint="eastAsia"/>
          <w:b/>
          <w:bCs/>
          <w:sz w:val="32"/>
          <w:szCs w:val="40"/>
          <w:lang w:val="en-US" w:eastAsia="zh-CN"/>
        </w:rPr>
        <w:t>硕士研究生协助指导声明</w:t>
      </w:r>
    </w:p>
    <w:p w14:paraId="6790B698">
      <w:pPr>
        <w:jc w:val="both"/>
        <w:rPr>
          <w:rFonts w:hint="eastAsia"/>
          <w:lang w:val="en-US" w:eastAsia="zh-CN"/>
        </w:rPr>
      </w:pPr>
    </w:p>
    <w:p w14:paraId="401FB3FB">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sz w:val="24"/>
          <w:szCs w:val="24"/>
          <w:lang w:val="en-US" w:eastAsia="zh-CN"/>
        </w:rPr>
      </w:pPr>
      <w:r>
        <w:rPr>
          <w:rFonts w:hint="eastAsia"/>
          <w:sz w:val="24"/>
          <w:szCs w:val="24"/>
          <w:lang w:val="en-US" w:eastAsia="zh-CN"/>
        </w:rPr>
        <w:t>尊敬的校学位评定委员会：</w:t>
      </w:r>
    </w:p>
    <w:p w14:paraId="607D47FB">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在本人（</w:t>
      </w:r>
      <w:r>
        <w:rPr>
          <w:rFonts w:hint="eastAsia" w:ascii="Times New Roman" w:hAnsi="Times New Roman" w:eastAsia="宋体" w:cs="Times New Roman"/>
          <w:sz w:val="24"/>
          <w:szCs w:val="24"/>
          <w:u w:val="single"/>
          <w:lang w:val="en-US" w:eastAsia="zh-CN"/>
        </w:rPr>
        <w:t>邓辉</w:t>
      </w:r>
      <w:r>
        <w:rPr>
          <w:rFonts w:hint="eastAsia" w:ascii="Times New Roman" w:hAnsi="Times New Roman" w:eastAsia="宋体" w:cs="Times New Roman"/>
          <w:sz w:val="24"/>
          <w:szCs w:val="24"/>
          <w:lang w:val="en-US" w:eastAsia="zh-CN"/>
        </w:rPr>
        <w:t>副教授，机械与能源工程系）对</w:t>
      </w:r>
      <w:r>
        <w:rPr>
          <w:rFonts w:hint="eastAsia" w:ascii="Times New Roman" w:hAnsi="Times New Roman" w:eastAsia="宋体" w:cs="Times New Roman"/>
          <w:sz w:val="24"/>
          <w:szCs w:val="24"/>
          <w:u w:val="single"/>
          <w:lang w:val="en-US" w:eastAsia="zh-CN"/>
        </w:rPr>
        <w:t>庄泽洪</w:t>
      </w:r>
      <w:r>
        <w:rPr>
          <w:rFonts w:hint="eastAsia" w:ascii="Times New Roman" w:hAnsi="Times New Roman" w:eastAsia="宋体" w:cs="Times New Roman"/>
          <w:sz w:val="24"/>
          <w:szCs w:val="24"/>
          <w:lang w:val="en-US" w:eastAsia="zh-CN"/>
        </w:rPr>
        <w:t>（学术型，学号：12332354，2023级）和</w:t>
      </w:r>
      <w:r>
        <w:rPr>
          <w:rFonts w:hint="eastAsia" w:ascii="Times New Roman" w:hAnsi="Times New Roman" w:eastAsia="宋体" w:cs="Times New Roman"/>
          <w:sz w:val="24"/>
          <w:szCs w:val="24"/>
          <w:u w:val="single"/>
          <w:lang w:val="en-US" w:eastAsia="zh-CN"/>
        </w:rPr>
        <w:t>任军恺</w:t>
      </w:r>
      <w:r>
        <w:rPr>
          <w:rFonts w:hint="eastAsia" w:ascii="Times New Roman" w:hAnsi="Times New Roman" w:eastAsia="宋体" w:cs="Times New Roman"/>
          <w:sz w:val="24"/>
          <w:szCs w:val="24"/>
          <w:lang w:val="en-US" w:eastAsia="zh-CN"/>
        </w:rPr>
        <w:t>（专业型，学号：12440086，2024级）硕士研究生的指导工作中，</w:t>
      </w:r>
      <w:r>
        <w:rPr>
          <w:rFonts w:hint="eastAsia" w:ascii="Times New Roman" w:hAnsi="Times New Roman" w:eastAsia="宋体" w:cs="Times New Roman"/>
          <w:sz w:val="24"/>
          <w:szCs w:val="24"/>
          <w:u w:val="single"/>
          <w:lang w:val="en-US" w:eastAsia="zh-CN"/>
        </w:rPr>
        <w:t>何铨鹏</w:t>
      </w:r>
      <w:r>
        <w:rPr>
          <w:rFonts w:hint="eastAsia" w:ascii="Times New Roman" w:hAnsi="Times New Roman" w:eastAsia="宋体" w:cs="Times New Roman"/>
          <w:sz w:val="24"/>
          <w:szCs w:val="24"/>
          <w:lang w:val="en-US" w:eastAsia="zh-CN"/>
        </w:rPr>
        <w:t>研究助理教授提供了必要的支持，主要协助工作包括开展了金刚石等离子体辅助抛光工艺、磨粒出刃状态数字化等研究，申请了“一种基于羟基改性的低温砂轮磨粒修整方法、系统及装置”等3项发明专利，投稿了“Digital modelling of sintered diamond wheel topography with random grain distribution for protrusion state evaluation in grinding”等2篇论文。鉴于</w:t>
      </w:r>
      <w:r>
        <w:rPr>
          <w:rFonts w:hint="eastAsia" w:ascii="Times New Roman" w:hAnsi="Times New Roman" w:eastAsia="宋体" w:cs="Times New Roman"/>
          <w:sz w:val="24"/>
          <w:szCs w:val="24"/>
          <w:u w:val="single"/>
          <w:lang w:val="en-US" w:eastAsia="zh-CN"/>
        </w:rPr>
        <w:t>何铨鹏</w:t>
      </w:r>
      <w:r>
        <w:rPr>
          <w:rFonts w:hint="eastAsia" w:ascii="Times New Roman" w:hAnsi="Times New Roman" w:eastAsia="宋体" w:cs="Times New Roman"/>
          <w:sz w:val="24"/>
          <w:szCs w:val="24"/>
          <w:lang w:val="en-US" w:eastAsia="zh-CN"/>
        </w:rPr>
        <w:t>研究助理教授在协助指导以上两名硕士研究生的具体表现及取得的成果，认为该同志已具备独立指导硕士研究生能力，请知</w:t>
      </w:r>
      <w:bookmarkStart w:id="0" w:name="_GoBack"/>
      <w:r>
        <w:rPr>
          <w:rFonts w:hint="eastAsia" w:ascii="Times New Roman" w:hAnsi="Times New Roman" w:eastAsia="宋体" w:cs="Times New Roman"/>
          <w:sz w:val="24"/>
          <w:szCs w:val="24"/>
          <w:lang w:val="en-US" w:eastAsia="zh-CN"/>
        </w:rPr>
        <w:t>悉</w:t>
      </w:r>
      <w:bookmarkEnd w:id="0"/>
      <w:r>
        <w:rPr>
          <w:rFonts w:hint="eastAsia" w:ascii="Times New Roman" w:hAnsi="Times New Roman" w:eastAsia="宋体" w:cs="Times New Roman"/>
          <w:sz w:val="24"/>
          <w:szCs w:val="24"/>
          <w:lang w:val="en-US" w:eastAsia="zh-CN"/>
        </w:rPr>
        <w:t>。</w:t>
      </w:r>
    </w:p>
    <w:p w14:paraId="6CB767EC">
      <w:pPr>
        <w:keepNext w:val="0"/>
        <w:keepLines w:val="0"/>
        <w:pageBreakBefore w:val="0"/>
        <w:widowControl w:val="0"/>
        <w:kinsoku/>
        <w:wordWrap w:val="0"/>
        <w:overflowPunct/>
        <w:topLinePunct w:val="0"/>
        <w:autoSpaceDE/>
        <w:autoSpaceDN/>
        <w:bidi w:val="0"/>
        <w:adjustRightInd/>
        <w:snapToGrid/>
        <w:spacing w:line="560" w:lineRule="exact"/>
        <w:jc w:val="both"/>
        <w:textAlignment w:val="auto"/>
        <w:rPr>
          <w:rFonts w:hint="eastAsia" w:ascii="Times New Roman" w:hAnsi="Times New Roman" w:eastAsia="宋体" w:cs="Times New Roman"/>
          <w:sz w:val="24"/>
          <w:szCs w:val="24"/>
          <w:lang w:val="en-US" w:eastAsia="zh-CN"/>
        </w:rPr>
      </w:pPr>
    </w:p>
    <w:p w14:paraId="4E2686F2">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jc w:val="right"/>
        <w:textAlignment w:val="auto"/>
        <w:rPr>
          <w:rFonts w:hint="eastAsia" w:ascii="Times New Roman" w:hAnsi="Times New Roman" w:eastAsia="宋体" w:cs="Times New Roman"/>
          <w:sz w:val="24"/>
          <w:szCs w:val="24"/>
          <w:u w:val="single"/>
          <w:lang w:val="en-US" w:eastAsia="zh-CN"/>
        </w:rPr>
      </w:pPr>
      <w:r>
        <w:rPr>
          <w:rFonts w:hint="eastAsia" w:ascii="Times New Roman" w:hAnsi="Times New Roman" w:eastAsia="宋体" w:cs="Times New Roman"/>
          <w:sz w:val="24"/>
          <w:szCs w:val="24"/>
          <w:lang w:val="en-US" w:eastAsia="zh-CN"/>
        </w:rPr>
        <w:t>声明人签字：</w:t>
      </w:r>
      <w:r>
        <w:rPr>
          <w:rFonts w:hint="eastAsia" w:ascii="Times New Roman" w:hAnsi="Times New Roman" w:eastAsia="宋体" w:cs="Times New Roman"/>
          <w:sz w:val="24"/>
          <w:szCs w:val="24"/>
          <w:u w:val="single"/>
          <w:lang w:val="en-US" w:eastAsia="zh-CN"/>
        </w:rPr>
        <w:t xml:space="preserve">          </w:t>
      </w:r>
    </w:p>
    <w:p w14:paraId="60ABA0BB">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jc w:val="right"/>
        <w:textAlignment w:val="auto"/>
        <w:rPr>
          <w:rFonts w:hint="default" w:ascii="Times New Roman" w:hAnsi="Times New Roman" w:eastAsia="宋体" w:cs="Times New Roman"/>
          <w:sz w:val="24"/>
          <w:szCs w:val="24"/>
          <w:u w:val="single"/>
          <w:lang w:val="en-US" w:eastAsia="zh-CN"/>
        </w:rPr>
      </w:pPr>
      <w:r>
        <w:rPr>
          <w:rFonts w:hint="eastAsia" w:ascii="Times New Roman" w:hAnsi="Times New Roman" w:eastAsia="宋体" w:cs="Times New Roman"/>
          <w:sz w:val="24"/>
          <w:szCs w:val="24"/>
          <w:u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MzI5NTJiYzcyMjQxYmZhNjgyMThkMGNkNjc4ZjEifQ=="/>
  </w:docVars>
  <w:rsids>
    <w:rsidRoot w:val="1DCE6C31"/>
    <w:rsid w:val="007200AE"/>
    <w:rsid w:val="089935AE"/>
    <w:rsid w:val="13D03791"/>
    <w:rsid w:val="195B3006"/>
    <w:rsid w:val="1DCE6C31"/>
    <w:rsid w:val="263B24C5"/>
    <w:rsid w:val="305B0941"/>
    <w:rsid w:val="3E761900"/>
    <w:rsid w:val="4B5F67C3"/>
    <w:rsid w:val="4EFE5311"/>
    <w:rsid w:val="577B4515"/>
    <w:rsid w:val="5F7C1DA1"/>
  </w:rsids>
  <m:mathPr>
    <m:mathFont m:val="Cambria Math"/>
    <m:brkBin m:val="before"/>
    <m:brkBinSub m:val="--"/>
    <m:smallFrac m:val="0"/>
    <m:dispDef/>
    <m:lMargin m:val="0"/>
    <m:rMargin m:val="0"/>
    <m:defJc m:val="right"/>
    <m:wrapIndent m:val="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238</Words>
  <Characters>302</Characters>
  <Lines>0</Lines>
  <Paragraphs>0</Paragraphs>
  <TotalTime>1</TotalTime>
  <ScaleCrop>false</ScaleCrop>
  <LinksUpToDate>false</LinksUpToDate>
  <CharactersWithSpaces>433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2024-09-10T04:02:00Z</dcterms:created>
  <dc:creator>何铨鹏</dc:creator>
  <cp:lastModifiedBy>何铨鹏</cp:lastModifiedBy>
  <dcterms:modified xsi:type="dcterms:W3CDTF">2025-05-13T07:25:50Z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A7CEB62559684C0488B2F23A0262D3C6_11</vt:lpwstr>
  </property>
  <property fmtid="{D5CDD505-2E9C-101B-9397-08002B2CF9AE}" pid="4" name="KSOTemplateDocerSaveRecord">
    <vt:lpwstr>eyJoZGlkIjoiNjg2MzI5NTJiYzcyMjQxYmZhNjgyMThkMGNkNjc4ZjEiLCJ1c2VySWQiOiIxNDQyMzg3MDk0In0=</vt:lpwstr>
  </property>
</Properties>
</file>