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2ACD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5DDEAF64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2FB7B00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4AA8983">
      <w:pPr>
        <w:spacing w:before="156" w:beforeLines="50" w:after="156" w:afterLines="50" w:line="600" w:lineRule="auto"/>
        <w:jc w:val="center"/>
        <w:rPr>
          <w:rFonts w:hAnsi="宋体"/>
          <w:b/>
          <w:bCs/>
          <w:kern w:val="0"/>
          <w:sz w:val="52"/>
          <w:szCs w:val="56"/>
        </w:rPr>
      </w:pPr>
      <w:r>
        <w:rPr>
          <w:rFonts w:hAnsi="宋体"/>
          <w:b/>
          <w:bCs/>
          <w:kern w:val="0"/>
          <w:sz w:val="52"/>
          <w:szCs w:val="56"/>
        </w:rPr>
        <w:t>南方科技大学</w:t>
      </w:r>
    </w:p>
    <w:p w14:paraId="5D6A509D">
      <w:pPr>
        <w:spacing w:before="156" w:beforeLines="50" w:after="156" w:afterLines="50" w:line="600" w:lineRule="auto"/>
        <w:jc w:val="center"/>
        <w:rPr>
          <w:b/>
          <w:bCs/>
          <w:kern w:val="0"/>
          <w:sz w:val="52"/>
          <w:szCs w:val="56"/>
        </w:rPr>
      </w:pPr>
      <w:r>
        <w:rPr>
          <w:rFonts w:hint="eastAsia" w:hAnsi="宋体"/>
          <w:b/>
          <w:bCs/>
          <w:kern w:val="0"/>
          <w:sz w:val="52"/>
          <w:szCs w:val="56"/>
        </w:rPr>
        <w:t>专业型</w:t>
      </w:r>
      <w:r>
        <w:rPr>
          <w:rFonts w:hAnsi="宋体"/>
          <w:b/>
          <w:bCs/>
          <w:kern w:val="0"/>
          <w:sz w:val="52"/>
          <w:szCs w:val="56"/>
        </w:rPr>
        <w:t>硕士研究生导师遴选申请表</w:t>
      </w:r>
    </w:p>
    <w:p w14:paraId="52A371B3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634DB19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36A4198C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3828"/>
      </w:tblGrid>
      <w:tr w14:paraId="03BDF076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9EC7">
            <w:pPr>
              <w:spacing w:before="240" w:line="360" w:lineRule="auto"/>
              <w:jc w:val="center"/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hAnsiTheme="minorEastAsia" w:eastAsiaTheme="minorEastAsia"/>
                <w:b/>
                <w:bCs/>
                <w:kern w:val="0"/>
                <w:sz w:val="28"/>
                <w:szCs w:val="36"/>
              </w:rPr>
              <w:t>申报导师类型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1A3F26BD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hint="eastAsia" w:eastAsiaTheme="minorEastAsia"/>
                <w:kern w:val="0"/>
                <w:sz w:val="28"/>
                <w:szCs w:val="36"/>
              </w:rPr>
              <w:t>硕士生导师</w:t>
            </w:r>
          </w:p>
        </w:tc>
      </w:tr>
      <w:tr w14:paraId="122524EF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EA381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  <w:t>姓</w:t>
            </w:r>
            <w:r>
              <w:rPr>
                <w:rFonts w:eastAsiaTheme="minorEastAsia"/>
                <w:b/>
                <w:bCs/>
                <w:kern w:val="0"/>
                <w:sz w:val="28"/>
                <w:szCs w:val="36"/>
              </w:rPr>
              <w:t xml:space="preserve">  </w:t>
            </w:r>
            <w:r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  <w:t>名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4934E07">
            <w:pPr>
              <w:spacing w:before="240" w:line="360" w:lineRule="auto"/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</w:pP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何铨鹏</w:t>
            </w:r>
          </w:p>
        </w:tc>
      </w:tr>
      <w:tr w14:paraId="1C8BEA0D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95C1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  <w:t>申报</w:t>
            </w:r>
            <w:r>
              <w:rPr>
                <w:rFonts w:hint="eastAsia" w:hAnsiTheme="minorEastAsia" w:eastAsiaTheme="minorEastAsia"/>
                <w:b/>
                <w:bCs/>
                <w:kern w:val="0"/>
                <w:sz w:val="28"/>
                <w:szCs w:val="36"/>
              </w:rPr>
              <w:t>专业学位类别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5ABD80B">
            <w:pPr>
              <w:spacing w:before="240" w:line="360" w:lineRule="auto"/>
              <w:rPr>
                <w:rFonts w:hint="default" w:eastAsiaTheme="minorEastAsia"/>
                <w:kern w:val="0"/>
                <w:sz w:val="28"/>
                <w:szCs w:val="36"/>
                <w:lang w:val="en-US" w:eastAsia="zh-CN"/>
              </w:rPr>
            </w:pP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0855机械</w:t>
            </w:r>
          </w:p>
        </w:tc>
      </w:tr>
      <w:tr w14:paraId="2D109D79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B636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  <w:t>所在院（系）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69C10603">
            <w:pPr>
              <w:spacing w:before="240" w:line="360" w:lineRule="auto"/>
              <w:rPr>
                <w:rFonts w:hint="default" w:eastAsiaTheme="minorEastAsia"/>
                <w:kern w:val="0"/>
                <w:sz w:val="28"/>
                <w:szCs w:val="36"/>
                <w:lang w:val="en-US" w:eastAsia="zh-CN"/>
              </w:rPr>
            </w:pP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机械与能源工程系</w:t>
            </w:r>
          </w:p>
        </w:tc>
      </w:tr>
      <w:tr w14:paraId="021FFFE1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F283">
            <w:pPr>
              <w:spacing w:before="240" w:line="360" w:lineRule="auto"/>
              <w:jc w:val="center"/>
              <w:rPr>
                <w:rFonts w:hAnsiTheme="minorEastAsia"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hAnsiTheme="minorEastAsia" w:eastAsiaTheme="minorEastAsia"/>
                <w:b/>
                <w:bCs/>
                <w:kern w:val="0"/>
                <w:sz w:val="28"/>
                <w:szCs w:val="36"/>
              </w:rPr>
              <w:t>填表日期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54E57756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2025</w:t>
            </w:r>
            <w:r>
              <w:rPr>
                <w:rFonts w:hint="eastAsia" w:eastAsiaTheme="minorEastAsia"/>
                <w:kern w:val="0"/>
                <w:sz w:val="28"/>
                <w:szCs w:val="36"/>
              </w:rPr>
              <w:t>年</w:t>
            </w: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05</w:t>
            </w:r>
            <w:r>
              <w:rPr>
                <w:rFonts w:hint="eastAsia" w:eastAsiaTheme="minorEastAsia"/>
                <w:kern w:val="0"/>
                <w:sz w:val="28"/>
                <w:szCs w:val="36"/>
              </w:rPr>
              <w:t>月</w:t>
            </w:r>
            <w:r>
              <w:rPr>
                <w:rFonts w:hint="eastAsia" w:eastAsiaTheme="minorEastAsia"/>
                <w:kern w:val="0"/>
                <w:sz w:val="28"/>
                <w:szCs w:val="36"/>
                <w:lang w:val="en-US" w:eastAsia="zh-CN"/>
              </w:rPr>
              <w:t>13</w:t>
            </w:r>
            <w:r>
              <w:rPr>
                <w:rFonts w:hint="eastAsia" w:eastAsiaTheme="minorEastAsia"/>
                <w:kern w:val="0"/>
                <w:sz w:val="28"/>
                <w:szCs w:val="36"/>
              </w:rPr>
              <w:t>日</w:t>
            </w:r>
          </w:p>
        </w:tc>
      </w:tr>
    </w:tbl>
    <w:p w14:paraId="3BCF2E07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1625A899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4BC41BFF">
      <w:pPr>
        <w:spacing w:line="360" w:lineRule="auto"/>
        <w:rPr>
          <w:rFonts w:hint="eastAsia" w:eastAsiaTheme="minorEastAsia"/>
          <w:b/>
          <w:bCs/>
          <w:kern w:val="0"/>
          <w:sz w:val="32"/>
          <w:szCs w:val="36"/>
        </w:rPr>
      </w:pPr>
    </w:p>
    <w:p w14:paraId="3D72EA91">
      <w:pPr>
        <w:spacing w:line="360" w:lineRule="auto"/>
        <w:jc w:val="center"/>
        <w:rPr>
          <w:rFonts w:hAnsiTheme="minorEastAsia" w:eastAsiaTheme="minorEastAsia"/>
          <w:b/>
          <w:bCs/>
          <w:kern w:val="0"/>
          <w:sz w:val="28"/>
          <w:szCs w:val="36"/>
        </w:rPr>
      </w:pPr>
      <w:r>
        <w:rPr>
          <w:rFonts w:hAnsiTheme="minorEastAsia" w:eastAsiaTheme="minorEastAsia"/>
          <w:b/>
          <w:bCs/>
          <w:kern w:val="0"/>
          <w:sz w:val="28"/>
          <w:szCs w:val="36"/>
        </w:rPr>
        <w:t>南方科技大学研究生院学位办制</w:t>
      </w:r>
    </w:p>
    <w:p w14:paraId="7C9D89D9">
      <w:pPr>
        <w:spacing w:line="360" w:lineRule="auto"/>
        <w:jc w:val="center"/>
        <w:rPr>
          <w:rFonts w:hAnsiTheme="minorEastAsia" w:eastAsiaTheme="minorEastAsia"/>
          <w:b/>
          <w:sz w:val="32"/>
          <w:szCs w:val="28"/>
        </w:rPr>
      </w:pPr>
      <w:r>
        <w:rPr>
          <w:rFonts w:hint="eastAsia" w:hAnsiTheme="minorEastAsia" w:eastAsiaTheme="minorEastAsia"/>
          <w:b/>
          <w:bCs/>
          <w:kern w:val="0"/>
          <w:sz w:val="28"/>
          <w:szCs w:val="36"/>
        </w:rPr>
        <w:t>2</w:t>
      </w:r>
      <w:r>
        <w:rPr>
          <w:rFonts w:hAnsiTheme="minorEastAsia" w:eastAsiaTheme="minorEastAsia"/>
          <w:b/>
          <w:bCs/>
          <w:kern w:val="0"/>
          <w:sz w:val="28"/>
          <w:szCs w:val="36"/>
        </w:rPr>
        <w:t>02</w:t>
      </w:r>
      <w:r>
        <w:rPr>
          <w:rFonts w:hint="eastAsia" w:hAnsiTheme="minorEastAsia" w:eastAsiaTheme="minorEastAsia"/>
          <w:b/>
          <w:bCs/>
          <w:kern w:val="0"/>
          <w:sz w:val="28"/>
          <w:szCs w:val="36"/>
        </w:rPr>
        <w:t>5年4月</w:t>
      </w:r>
      <w:r>
        <w:rPr>
          <w:rFonts w:hAnsiTheme="minorEastAsia" w:eastAsiaTheme="minorEastAsia"/>
          <w:b/>
          <w:sz w:val="32"/>
          <w:szCs w:val="28"/>
        </w:rPr>
        <w:br w:type="page"/>
      </w:r>
    </w:p>
    <w:p w14:paraId="42BE4D7B">
      <w:pPr>
        <w:spacing w:before="156" w:beforeLines="50"/>
        <w:jc w:val="center"/>
        <w:rPr>
          <w:rFonts w:eastAsiaTheme="minorEastAsia"/>
          <w:b/>
          <w:sz w:val="32"/>
          <w:szCs w:val="28"/>
        </w:rPr>
      </w:pPr>
      <w:r>
        <w:rPr>
          <w:rFonts w:hAnsiTheme="minorEastAsia" w:eastAsiaTheme="minorEastAsia"/>
          <w:b/>
          <w:sz w:val="32"/>
          <w:szCs w:val="28"/>
        </w:rPr>
        <w:t>填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hAnsiTheme="minorEastAsia" w:eastAsiaTheme="minorEastAsia"/>
          <w:b/>
          <w:sz w:val="32"/>
          <w:szCs w:val="28"/>
        </w:rPr>
        <w:t>表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hAnsiTheme="minorEastAsia" w:eastAsiaTheme="minorEastAsia"/>
          <w:b/>
          <w:sz w:val="32"/>
          <w:szCs w:val="28"/>
        </w:rPr>
        <w:t>说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hAnsiTheme="minorEastAsia" w:eastAsiaTheme="minorEastAsia"/>
          <w:b/>
          <w:sz w:val="32"/>
          <w:szCs w:val="28"/>
        </w:rPr>
        <w:t>明</w:t>
      </w:r>
    </w:p>
    <w:p w14:paraId="19AF4712">
      <w:pPr>
        <w:jc w:val="center"/>
        <w:rPr>
          <w:rFonts w:eastAsiaTheme="minorEastAsia"/>
          <w:b/>
          <w:sz w:val="32"/>
          <w:szCs w:val="28"/>
        </w:rPr>
      </w:pPr>
    </w:p>
    <w:p w14:paraId="744639C7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hAnsiTheme="minorEastAsia" w:eastAsiaTheme="minorEastAsia"/>
          <w:sz w:val="24"/>
          <w:szCs w:val="28"/>
        </w:rPr>
        <w:t>本表由申报</w:t>
      </w:r>
      <w:r>
        <w:rPr>
          <w:rFonts w:hint="eastAsia" w:hAnsiTheme="minorEastAsia" w:eastAsiaTheme="minorEastAsia"/>
          <w:sz w:val="24"/>
          <w:szCs w:val="28"/>
        </w:rPr>
        <w:t>人</w:t>
      </w:r>
      <w:r>
        <w:rPr>
          <w:rFonts w:hAnsiTheme="minorEastAsia" w:eastAsiaTheme="minorEastAsia"/>
          <w:sz w:val="24"/>
          <w:szCs w:val="28"/>
        </w:rPr>
        <w:t>本人填写，</w:t>
      </w:r>
      <w:r>
        <w:rPr>
          <w:rFonts w:hint="eastAsia" w:hAnsiTheme="minorEastAsia" w:eastAsiaTheme="minorEastAsia"/>
          <w:sz w:val="24"/>
          <w:szCs w:val="28"/>
        </w:rPr>
        <w:t>字体</w:t>
      </w:r>
      <w:r>
        <w:rPr>
          <w:rFonts w:hAnsiTheme="minorEastAsia" w:eastAsiaTheme="minorEastAsia"/>
          <w:sz w:val="24"/>
          <w:szCs w:val="28"/>
        </w:rPr>
        <w:t>用</w:t>
      </w:r>
      <w:r>
        <w:rPr>
          <w:rFonts w:eastAsiaTheme="minorEastAsia"/>
          <w:sz w:val="24"/>
          <w:szCs w:val="28"/>
        </w:rPr>
        <w:t>“</w:t>
      </w:r>
      <w:r>
        <w:rPr>
          <w:rFonts w:hAnsiTheme="minorEastAsia" w:eastAsiaTheme="minorEastAsia"/>
          <w:sz w:val="24"/>
          <w:szCs w:val="28"/>
        </w:rPr>
        <w:t>宋体</w:t>
      </w:r>
      <w:r>
        <w:rPr>
          <w:rFonts w:eastAsiaTheme="minorEastAsia"/>
          <w:sz w:val="24"/>
          <w:szCs w:val="28"/>
        </w:rPr>
        <w:t>”</w:t>
      </w:r>
      <w:r>
        <w:rPr>
          <w:rFonts w:hAnsiTheme="minorEastAsia" w:eastAsiaTheme="minorEastAsia"/>
          <w:sz w:val="24"/>
          <w:szCs w:val="28"/>
        </w:rPr>
        <w:t>五号。</w:t>
      </w:r>
    </w:p>
    <w:p w14:paraId="452388FE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hAnsiTheme="minorEastAsia" w:eastAsiaTheme="minorEastAsia"/>
          <w:sz w:val="24"/>
          <w:szCs w:val="28"/>
        </w:rPr>
        <w:t>近</w:t>
      </w:r>
      <w:r>
        <w:rPr>
          <w:rFonts w:eastAsiaTheme="minorEastAsia"/>
          <w:sz w:val="24"/>
          <w:szCs w:val="28"/>
        </w:rPr>
        <w:t>5</w:t>
      </w:r>
      <w:r>
        <w:rPr>
          <w:rFonts w:hAnsiTheme="minorEastAsia" w:eastAsiaTheme="minorEastAsia"/>
          <w:sz w:val="24"/>
          <w:szCs w:val="28"/>
        </w:rPr>
        <w:t>年是指自</w:t>
      </w:r>
      <w:r>
        <w:rPr>
          <w:rFonts w:eastAsiaTheme="minorEastAsia"/>
          <w:sz w:val="24"/>
          <w:szCs w:val="28"/>
        </w:rPr>
        <w:t>20</w:t>
      </w:r>
      <w:r>
        <w:rPr>
          <w:rFonts w:hint="eastAsia" w:eastAsiaTheme="minorEastAsia"/>
          <w:sz w:val="24"/>
          <w:szCs w:val="28"/>
        </w:rPr>
        <w:t>20</w:t>
      </w:r>
      <w:r>
        <w:rPr>
          <w:rFonts w:hAnsiTheme="minorEastAsia" w:eastAsiaTheme="minorEastAsia"/>
          <w:sz w:val="24"/>
          <w:szCs w:val="28"/>
        </w:rPr>
        <w:t>年</w:t>
      </w:r>
      <w:r>
        <w:rPr>
          <w:rFonts w:eastAsiaTheme="minorEastAsia"/>
          <w:sz w:val="24"/>
          <w:szCs w:val="28"/>
        </w:rPr>
        <w:t>1</w:t>
      </w:r>
      <w:r>
        <w:rPr>
          <w:rFonts w:hAnsiTheme="minorEastAsia" w:eastAsiaTheme="minorEastAsia"/>
          <w:sz w:val="24"/>
          <w:szCs w:val="28"/>
        </w:rPr>
        <w:t>月</w:t>
      </w:r>
      <w:r>
        <w:rPr>
          <w:rFonts w:eastAsiaTheme="minorEastAsia"/>
          <w:sz w:val="24"/>
          <w:szCs w:val="28"/>
        </w:rPr>
        <w:t>1</w:t>
      </w:r>
      <w:r>
        <w:rPr>
          <w:rFonts w:hAnsiTheme="minorEastAsia" w:eastAsiaTheme="minorEastAsia"/>
          <w:sz w:val="24"/>
          <w:szCs w:val="28"/>
        </w:rPr>
        <w:t>日起至今。</w:t>
      </w:r>
    </w:p>
    <w:p w14:paraId="7F4B624B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hAnsiTheme="minorEastAsia" w:eastAsiaTheme="minorEastAsia"/>
          <w:sz w:val="24"/>
          <w:szCs w:val="28"/>
        </w:rPr>
        <w:t>本表填写时，所有列表均可增列。</w:t>
      </w:r>
    </w:p>
    <w:p w14:paraId="0A06D847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bookmarkStart w:id="0" w:name="_Hlk127697583"/>
      <w:r>
        <w:rPr>
          <w:rFonts w:asciiTheme="minorEastAsia" w:hAnsiTheme="minorEastAsia" w:eastAsiaTheme="minorEastAsia"/>
          <w:sz w:val="24"/>
          <w:szCs w:val="28"/>
        </w:rPr>
        <w:t>I-1</w:t>
      </w:r>
      <w:r>
        <w:rPr>
          <w:rFonts w:hAnsiTheme="minorEastAsia" w:eastAsiaTheme="minorEastAsia"/>
          <w:sz w:val="24"/>
          <w:szCs w:val="28"/>
        </w:rPr>
        <w:t>工作经历</w:t>
      </w:r>
      <w:r>
        <w:rPr>
          <w:rFonts w:hint="eastAsia" w:hAnsiTheme="minorEastAsia" w:eastAsiaTheme="minorEastAsia"/>
          <w:sz w:val="24"/>
          <w:szCs w:val="28"/>
        </w:rPr>
        <w:t>中</w:t>
      </w:r>
      <w:r>
        <w:rPr>
          <w:rFonts w:eastAsiaTheme="minorEastAsia"/>
          <w:sz w:val="24"/>
          <w:szCs w:val="28"/>
        </w:rPr>
        <w:t>“</w:t>
      </w:r>
      <w:r>
        <w:rPr>
          <w:rFonts w:hAnsiTheme="minorEastAsia" w:eastAsiaTheme="minorEastAsia"/>
          <w:sz w:val="24"/>
          <w:szCs w:val="28"/>
        </w:rPr>
        <w:t>任职</w:t>
      </w:r>
      <w:r>
        <w:rPr>
          <w:rFonts w:eastAsiaTheme="minorEastAsia"/>
          <w:sz w:val="24"/>
          <w:szCs w:val="28"/>
        </w:rPr>
        <w:t>”</w:t>
      </w:r>
      <w:r>
        <w:rPr>
          <w:rFonts w:hAnsiTheme="minorEastAsia" w:eastAsiaTheme="minorEastAsia"/>
          <w:sz w:val="24"/>
          <w:szCs w:val="28"/>
        </w:rPr>
        <w:t>是指当时</w:t>
      </w:r>
      <w:r>
        <w:rPr>
          <w:rFonts w:hint="eastAsia" w:hAnsiTheme="minorEastAsia" w:eastAsiaTheme="minorEastAsia"/>
          <w:sz w:val="24"/>
          <w:szCs w:val="28"/>
        </w:rPr>
        <w:t>申报</w:t>
      </w:r>
      <w:r>
        <w:rPr>
          <w:rFonts w:hAnsiTheme="minorEastAsia" w:eastAsiaTheme="minorEastAsia"/>
          <w:sz w:val="24"/>
          <w:szCs w:val="28"/>
        </w:rPr>
        <w:t>人所担任的专业技术职务（职称）和行政职务。</w:t>
      </w:r>
    </w:p>
    <w:bookmarkEnd w:id="0"/>
    <w:p w14:paraId="43A3C72D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asciiTheme="minorEastAsia" w:hAnsiTheme="minorEastAsia" w:eastAsiaTheme="minorEastAsia"/>
          <w:sz w:val="24"/>
          <w:szCs w:val="28"/>
        </w:rPr>
        <w:t>Ⅱ</w:t>
      </w:r>
      <w:r>
        <w:rPr>
          <w:rFonts w:eastAsiaTheme="minorEastAsia"/>
          <w:sz w:val="24"/>
          <w:szCs w:val="28"/>
        </w:rPr>
        <w:t>-1</w:t>
      </w:r>
      <w:r>
        <w:rPr>
          <w:rFonts w:hAnsiTheme="minorEastAsia" w:eastAsiaTheme="minorEastAsia"/>
          <w:sz w:val="24"/>
          <w:szCs w:val="28"/>
        </w:rPr>
        <w:t>近</w:t>
      </w:r>
      <w:r>
        <w:rPr>
          <w:rFonts w:eastAsiaTheme="minorEastAsia"/>
          <w:sz w:val="24"/>
          <w:szCs w:val="28"/>
        </w:rPr>
        <w:t>5</w:t>
      </w:r>
      <w:r>
        <w:rPr>
          <w:rFonts w:hAnsiTheme="minorEastAsia" w:eastAsiaTheme="minorEastAsia"/>
          <w:sz w:val="24"/>
          <w:szCs w:val="28"/>
        </w:rPr>
        <w:t>年代表性成果转化或应用、Ⅱ</w:t>
      </w:r>
      <w:r>
        <w:rPr>
          <w:rFonts w:eastAsiaTheme="minorEastAsia"/>
          <w:sz w:val="24"/>
          <w:szCs w:val="28"/>
        </w:rPr>
        <w:t xml:space="preserve">-2 </w:t>
      </w:r>
      <w:r>
        <w:rPr>
          <w:rFonts w:hAnsiTheme="minorEastAsia" w:eastAsiaTheme="minorEastAsia"/>
          <w:sz w:val="24"/>
          <w:szCs w:val="28"/>
        </w:rPr>
        <w:t>近</w:t>
      </w:r>
      <w:r>
        <w:rPr>
          <w:rFonts w:eastAsiaTheme="minorEastAsia"/>
          <w:sz w:val="24"/>
          <w:szCs w:val="28"/>
        </w:rPr>
        <w:t>5</w:t>
      </w:r>
      <w:r>
        <w:rPr>
          <w:rFonts w:hAnsiTheme="minorEastAsia" w:eastAsiaTheme="minorEastAsia"/>
          <w:sz w:val="24"/>
          <w:szCs w:val="28"/>
        </w:rPr>
        <w:t>年</w:t>
      </w:r>
      <w:r>
        <w:rPr>
          <w:rFonts w:hint="eastAsia" w:hAnsiTheme="minorEastAsia" w:eastAsiaTheme="minorEastAsia"/>
          <w:sz w:val="24"/>
          <w:szCs w:val="28"/>
        </w:rPr>
        <w:t>主持横向项目及有行业或企业合作的纵向项目、</w:t>
      </w:r>
      <w:r>
        <w:rPr>
          <w:rFonts w:hAnsiTheme="minorEastAsia" w:eastAsiaTheme="minorEastAsia"/>
          <w:sz w:val="24"/>
          <w:szCs w:val="28"/>
        </w:rPr>
        <w:t>Ⅱ-3 近5年</w:t>
      </w:r>
      <w:r>
        <w:rPr>
          <w:rFonts w:hint="eastAsia" w:hAnsiTheme="minorEastAsia" w:eastAsiaTheme="minorEastAsia"/>
          <w:sz w:val="24"/>
          <w:szCs w:val="28"/>
        </w:rPr>
        <w:t>独立或</w:t>
      </w:r>
      <w:r>
        <w:rPr>
          <w:rFonts w:hAnsiTheme="minorEastAsia" w:eastAsiaTheme="minorEastAsia"/>
          <w:sz w:val="24"/>
          <w:szCs w:val="28"/>
        </w:rPr>
        <w:t>协助指导</w:t>
      </w:r>
      <w:r>
        <w:rPr>
          <w:rFonts w:hint="eastAsia" w:hAnsiTheme="minorEastAsia" w:eastAsiaTheme="minorEastAsia"/>
          <w:sz w:val="24"/>
          <w:szCs w:val="28"/>
        </w:rPr>
        <w:t>专业学位</w:t>
      </w:r>
      <w:r>
        <w:rPr>
          <w:rFonts w:hAnsiTheme="minorEastAsia" w:eastAsiaTheme="minorEastAsia"/>
          <w:sz w:val="24"/>
          <w:szCs w:val="28"/>
        </w:rPr>
        <w:t>研究生情况</w:t>
      </w:r>
      <w:r>
        <w:rPr>
          <w:rFonts w:hint="eastAsia" w:hAnsiTheme="minorEastAsia" w:eastAsiaTheme="minorEastAsia"/>
          <w:sz w:val="24"/>
          <w:szCs w:val="28"/>
        </w:rPr>
        <w:t>均</w:t>
      </w:r>
      <w:r>
        <w:rPr>
          <w:rFonts w:hAnsiTheme="minorEastAsia" w:eastAsiaTheme="minorEastAsia"/>
          <w:sz w:val="24"/>
          <w:szCs w:val="28"/>
        </w:rPr>
        <w:t>需提供</w:t>
      </w:r>
      <w:bookmarkStart w:id="1" w:name="_Hlk127698619"/>
      <w:r>
        <w:rPr>
          <w:rFonts w:hAnsiTheme="minorEastAsia" w:eastAsiaTheme="minorEastAsia"/>
          <w:sz w:val="24"/>
          <w:szCs w:val="28"/>
        </w:rPr>
        <w:t>证书复印件</w:t>
      </w:r>
      <w:r>
        <w:rPr>
          <w:rFonts w:hint="eastAsia" w:hAnsiTheme="minorEastAsia" w:eastAsiaTheme="minorEastAsia"/>
          <w:sz w:val="24"/>
          <w:szCs w:val="28"/>
        </w:rPr>
        <w:t>、</w:t>
      </w:r>
      <w:r>
        <w:rPr>
          <w:rFonts w:hAnsiTheme="minorEastAsia" w:eastAsiaTheme="minorEastAsia"/>
          <w:sz w:val="24"/>
          <w:szCs w:val="28"/>
        </w:rPr>
        <w:t>项目合同书</w:t>
      </w:r>
      <w:r>
        <w:rPr>
          <w:rFonts w:hint="eastAsia" w:hAnsiTheme="minorEastAsia" w:eastAsiaTheme="minorEastAsia"/>
          <w:sz w:val="24"/>
          <w:szCs w:val="28"/>
        </w:rPr>
        <w:t>、学位论文封面和摘要或</w:t>
      </w:r>
      <w:r>
        <w:rPr>
          <w:rFonts w:hAnsiTheme="minorEastAsia" w:eastAsiaTheme="minorEastAsia"/>
          <w:sz w:val="24"/>
          <w:szCs w:val="28"/>
        </w:rPr>
        <w:t>相关证明材料</w:t>
      </w:r>
      <w:bookmarkEnd w:id="1"/>
      <w:r>
        <w:rPr>
          <w:rFonts w:hAnsiTheme="minorEastAsia" w:eastAsiaTheme="minorEastAsia"/>
          <w:sz w:val="24"/>
          <w:szCs w:val="28"/>
        </w:rPr>
        <w:t>。</w:t>
      </w:r>
    </w:p>
    <w:p w14:paraId="7D1CE9B4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hint="eastAsia" w:eastAsiaTheme="minorEastAsia"/>
          <w:sz w:val="24"/>
          <w:szCs w:val="28"/>
        </w:rPr>
        <w:t>Ⅱ-</w:t>
      </w:r>
      <w:r>
        <w:rPr>
          <w:rFonts w:eastAsiaTheme="minorEastAsia"/>
          <w:sz w:val="24"/>
          <w:szCs w:val="28"/>
        </w:rPr>
        <w:t>2</w:t>
      </w:r>
      <w:r>
        <w:rPr>
          <w:rFonts w:hint="eastAsia" w:eastAsiaTheme="minorEastAsia"/>
          <w:sz w:val="24"/>
          <w:szCs w:val="28"/>
        </w:rPr>
        <w:t>完成人排序栏中以分数形式“a/b”表示本人在成果中的署名次序，其中，a表示本人署名第几，b表示该成果共计有几人署名，如“2/3”即表示“该成果共有3人署名，本人排序第2”。</w:t>
      </w:r>
    </w:p>
    <w:p w14:paraId="593E8EDB">
      <w:pPr>
        <w:pStyle w:val="12"/>
        <w:numPr>
          <w:ilvl w:val="0"/>
          <w:numId w:val="1"/>
        </w:numPr>
        <w:spacing w:line="480" w:lineRule="auto"/>
        <w:ind w:firstLineChars="0"/>
        <w:jc w:val="left"/>
        <w:rPr>
          <w:rFonts w:hAnsiTheme="minorEastAsia" w:eastAsiaTheme="minorEastAsia"/>
          <w:sz w:val="24"/>
          <w:szCs w:val="28"/>
        </w:rPr>
      </w:pPr>
      <w:r>
        <w:rPr>
          <w:rFonts w:hAnsiTheme="minorEastAsia" w:eastAsiaTheme="minorEastAsia"/>
          <w:sz w:val="24"/>
          <w:szCs w:val="28"/>
        </w:rPr>
        <w:t>本表复制（复印）时，需保持原格式不变，限用</w:t>
      </w:r>
      <w:r>
        <w:rPr>
          <w:rFonts w:eastAsiaTheme="minorEastAsia"/>
          <w:sz w:val="24"/>
          <w:szCs w:val="28"/>
        </w:rPr>
        <w:t>A4</w:t>
      </w:r>
      <w:r>
        <w:rPr>
          <w:rFonts w:hAnsiTheme="minorEastAsia" w:eastAsiaTheme="minorEastAsia"/>
          <w:sz w:val="24"/>
          <w:szCs w:val="28"/>
        </w:rPr>
        <w:t>纸双面打印，左侧双钉装订，提交一式两份。</w:t>
      </w:r>
    </w:p>
    <w:p w14:paraId="4FFB5A20">
      <w:pPr>
        <w:widowControl/>
        <w:jc w:val="left"/>
        <w:rPr>
          <w:rFonts w:hAnsiTheme="minorEastAsia" w:eastAsiaTheme="minorEastAsia"/>
          <w:sz w:val="24"/>
          <w:szCs w:val="28"/>
        </w:rPr>
      </w:pPr>
      <w:r>
        <w:rPr>
          <w:rFonts w:hAnsiTheme="minorEastAsia" w:eastAsiaTheme="minorEastAsia"/>
          <w:sz w:val="24"/>
          <w:szCs w:val="28"/>
        </w:rPr>
        <w:br w:type="page"/>
      </w:r>
    </w:p>
    <w:p w14:paraId="78BD4D0C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 xml:space="preserve">I </w:t>
      </w:r>
      <w:r>
        <w:rPr>
          <w:rFonts w:hAnsiTheme="minorEastAsia" w:eastAsiaTheme="minorEastAsia"/>
          <w:b/>
          <w:sz w:val="24"/>
        </w:rPr>
        <w:t>个人概况</w:t>
      </w:r>
    </w:p>
    <w:tbl>
      <w:tblPr>
        <w:tblStyle w:val="5"/>
        <w:tblpPr w:leftFromText="180" w:rightFromText="180" w:vertAnchor="text" w:tblpXSpec="center" w:tblpY="1"/>
        <w:tblOverlap w:val="never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2"/>
        <w:gridCol w:w="851"/>
        <w:gridCol w:w="567"/>
        <w:gridCol w:w="283"/>
        <w:gridCol w:w="851"/>
        <w:gridCol w:w="1275"/>
        <w:gridCol w:w="115"/>
        <w:gridCol w:w="2997"/>
      </w:tblGrid>
      <w:tr w14:paraId="6F1FD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Align w:val="center"/>
          </w:tcPr>
          <w:p w14:paraId="1141B3E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姓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hAnsiTheme="minorEastAsia" w:eastAsiaTheme="minorEastAsia"/>
                <w:szCs w:val="21"/>
              </w:rPr>
              <w:t>名</w:t>
            </w:r>
          </w:p>
        </w:tc>
        <w:tc>
          <w:tcPr>
            <w:tcW w:w="993" w:type="dxa"/>
            <w:gridSpan w:val="2"/>
            <w:vAlign w:val="center"/>
          </w:tcPr>
          <w:p w14:paraId="209E9595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何铨鹏</w:t>
            </w:r>
          </w:p>
        </w:tc>
        <w:tc>
          <w:tcPr>
            <w:tcW w:w="850" w:type="dxa"/>
            <w:gridSpan w:val="2"/>
            <w:vAlign w:val="center"/>
          </w:tcPr>
          <w:p w14:paraId="7EDD3C9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性别</w:t>
            </w:r>
          </w:p>
        </w:tc>
        <w:tc>
          <w:tcPr>
            <w:tcW w:w="851" w:type="dxa"/>
            <w:vAlign w:val="center"/>
          </w:tcPr>
          <w:p w14:paraId="086B1174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男</w:t>
            </w:r>
          </w:p>
        </w:tc>
        <w:tc>
          <w:tcPr>
            <w:tcW w:w="1275" w:type="dxa"/>
            <w:vAlign w:val="center"/>
          </w:tcPr>
          <w:p w14:paraId="0E894E7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出生</w:t>
            </w:r>
            <w:r>
              <w:rPr>
                <w:rFonts w:hint="eastAsia" w:hAnsiTheme="minorEastAsia" w:eastAsiaTheme="minorEastAsia"/>
                <w:szCs w:val="21"/>
              </w:rPr>
              <w:t>日期</w:t>
            </w:r>
          </w:p>
        </w:tc>
        <w:tc>
          <w:tcPr>
            <w:tcW w:w="3112" w:type="dxa"/>
            <w:gridSpan w:val="2"/>
            <w:vAlign w:val="center"/>
          </w:tcPr>
          <w:p w14:paraId="4493A4A3">
            <w:pPr>
              <w:jc w:val="center"/>
              <w:rPr>
                <w:rFonts w:hint="default" w:eastAsiaTheme="minorEastAsia"/>
                <w:szCs w:val="21"/>
                <w:highlight w:val="yellow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highlight w:val="none"/>
                <w:lang w:val="en-US" w:eastAsia="zh-CN"/>
              </w:rPr>
              <w:t>1991-07-30</w:t>
            </w:r>
          </w:p>
        </w:tc>
      </w:tr>
      <w:tr w14:paraId="5E06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Align w:val="center"/>
          </w:tcPr>
          <w:p w14:paraId="343A78B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职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hAnsiTheme="minorEastAsia" w:eastAsiaTheme="minorEastAsia"/>
                <w:szCs w:val="21"/>
              </w:rPr>
              <w:t>称</w:t>
            </w:r>
          </w:p>
        </w:tc>
        <w:tc>
          <w:tcPr>
            <w:tcW w:w="2694" w:type="dxa"/>
            <w:gridSpan w:val="5"/>
            <w:vAlign w:val="center"/>
          </w:tcPr>
          <w:p w14:paraId="42363024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研究助理教授</w:t>
            </w:r>
          </w:p>
        </w:tc>
        <w:tc>
          <w:tcPr>
            <w:tcW w:w="1275" w:type="dxa"/>
            <w:vAlign w:val="center"/>
          </w:tcPr>
          <w:p w14:paraId="33E1B43D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入职时间</w:t>
            </w:r>
          </w:p>
        </w:tc>
        <w:tc>
          <w:tcPr>
            <w:tcW w:w="3112" w:type="dxa"/>
            <w:gridSpan w:val="2"/>
            <w:vAlign w:val="center"/>
          </w:tcPr>
          <w:p w14:paraId="74CC55DC">
            <w:pPr>
              <w:jc w:val="center"/>
              <w:rPr>
                <w:rFonts w:hint="default" w:eastAsiaTheme="minorEastAsia"/>
                <w:szCs w:val="21"/>
                <w:highlight w:val="yellow"/>
                <w:lang w:val="en-US"/>
              </w:rPr>
            </w:pPr>
            <w:r>
              <w:rPr>
                <w:rFonts w:hint="eastAsia" w:eastAsiaTheme="minorEastAsia"/>
                <w:szCs w:val="21"/>
                <w:highlight w:val="none"/>
                <w:lang w:val="en-US" w:eastAsia="zh-CN"/>
              </w:rPr>
              <w:t>2023-08-14</w:t>
            </w:r>
          </w:p>
        </w:tc>
      </w:tr>
      <w:tr w14:paraId="2A49E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Align w:val="center"/>
          </w:tcPr>
          <w:p w14:paraId="44187C96">
            <w:pPr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院系名称</w:t>
            </w:r>
          </w:p>
        </w:tc>
        <w:tc>
          <w:tcPr>
            <w:tcW w:w="2694" w:type="dxa"/>
            <w:gridSpan w:val="5"/>
            <w:vAlign w:val="center"/>
          </w:tcPr>
          <w:p w14:paraId="7A7064C0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机械与能源工程系</w:t>
            </w:r>
          </w:p>
        </w:tc>
        <w:tc>
          <w:tcPr>
            <w:tcW w:w="1275" w:type="dxa"/>
            <w:vAlign w:val="center"/>
          </w:tcPr>
          <w:p w14:paraId="44D606EC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申报</w:t>
            </w:r>
            <w:r>
              <w:rPr>
                <w:rFonts w:hint="eastAsia" w:eastAsiaTheme="minorEastAsia"/>
                <w:szCs w:val="21"/>
              </w:rPr>
              <w:t>专业学位类别</w:t>
            </w:r>
          </w:p>
        </w:tc>
        <w:tc>
          <w:tcPr>
            <w:tcW w:w="3112" w:type="dxa"/>
            <w:gridSpan w:val="2"/>
            <w:vAlign w:val="center"/>
          </w:tcPr>
          <w:p w14:paraId="61D4583C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0855机械</w:t>
            </w:r>
          </w:p>
        </w:tc>
      </w:tr>
      <w:tr w14:paraId="6F6B2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802" w:type="dxa"/>
            <w:gridSpan w:val="4"/>
            <w:vAlign w:val="center"/>
          </w:tcPr>
          <w:p w14:paraId="6F4D33C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最终学位或最后学历</w:t>
            </w:r>
          </w:p>
          <w:p w14:paraId="7FC74B6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（包括学校、专业、时间）</w:t>
            </w:r>
          </w:p>
        </w:tc>
        <w:tc>
          <w:tcPr>
            <w:tcW w:w="5521" w:type="dxa"/>
            <w:gridSpan w:val="5"/>
            <w:vAlign w:val="center"/>
          </w:tcPr>
          <w:p w14:paraId="1BA3A12E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博士研究生、华南理工大学，机械工程，2020-06-30</w:t>
            </w:r>
          </w:p>
        </w:tc>
      </w:tr>
      <w:tr w14:paraId="6769A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2802" w:type="dxa"/>
            <w:gridSpan w:val="4"/>
            <w:vAlign w:val="center"/>
          </w:tcPr>
          <w:p w14:paraId="7D997BC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国内外主要学术兼职</w:t>
            </w:r>
          </w:p>
        </w:tc>
        <w:tc>
          <w:tcPr>
            <w:tcW w:w="5521" w:type="dxa"/>
            <w:gridSpan w:val="5"/>
            <w:vAlign w:val="center"/>
          </w:tcPr>
          <w:p w14:paraId="042DAD9A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工程技术领域权威期刊《Journal of Materials Processing Technology》 的评审员</w:t>
            </w:r>
          </w:p>
        </w:tc>
      </w:tr>
      <w:tr w14:paraId="62474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2802" w:type="dxa"/>
            <w:gridSpan w:val="4"/>
            <w:vAlign w:val="center"/>
          </w:tcPr>
          <w:p w14:paraId="5ADD19AA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主要研究方向</w:t>
            </w:r>
          </w:p>
        </w:tc>
        <w:tc>
          <w:tcPr>
            <w:tcW w:w="5521" w:type="dxa"/>
            <w:gridSpan w:val="5"/>
            <w:vAlign w:val="center"/>
          </w:tcPr>
          <w:p w14:paraId="6F2E678C">
            <w:pPr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超精密磨削/抛光、加工过程控制</w:t>
            </w:r>
          </w:p>
        </w:tc>
      </w:tr>
      <w:tr w14:paraId="77BB6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23" w:type="dxa"/>
            <w:gridSpan w:val="9"/>
            <w:vAlign w:val="center"/>
          </w:tcPr>
          <w:p w14:paraId="63CAD788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AnsiTheme="minorEastAsia" w:eastAsiaTheme="minorEastAsia"/>
                <w:b/>
                <w:szCs w:val="21"/>
              </w:rPr>
              <w:t>学习经历（自本科开始填写）</w:t>
            </w:r>
          </w:p>
        </w:tc>
      </w:tr>
      <w:tr w14:paraId="032AC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gridSpan w:val="2"/>
            <w:vAlign w:val="center"/>
          </w:tcPr>
          <w:p w14:paraId="6C217B71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5B897E0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4B4ECF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就读高校</w:t>
            </w:r>
          </w:p>
        </w:tc>
        <w:tc>
          <w:tcPr>
            <w:tcW w:w="2997" w:type="dxa"/>
            <w:vAlign w:val="center"/>
          </w:tcPr>
          <w:p w14:paraId="6BF3CDC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所获学位</w:t>
            </w:r>
          </w:p>
        </w:tc>
      </w:tr>
      <w:tr w14:paraId="24CEA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1C1D386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2016-09</w:t>
            </w:r>
          </w:p>
        </w:tc>
        <w:tc>
          <w:tcPr>
            <w:tcW w:w="1418" w:type="dxa"/>
            <w:gridSpan w:val="2"/>
            <w:vAlign w:val="center"/>
          </w:tcPr>
          <w:p w14:paraId="280888A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2020-06</w:t>
            </w:r>
          </w:p>
        </w:tc>
        <w:tc>
          <w:tcPr>
            <w:tcW w:w="2524" w:type="dxa"/>
            <w:gridSpan w:val="4"/>
            <w:vAlign w:val="center"/>
          </w:tcPr>
          <w:p w14:paraId="6A6F4DF9">
            <w:pPr>
              <w:pStyle w:val="13"/>
              <w:spacing w:line="251" w:lineRule="auto"/>
              <w:ind w:left="195" w:leftChars="0" w:right="265" w:rightChars="0" w:firstLine="5" w:firstLineChars="0"/>
              <w:jc w:val="center"/>
              <w:rPr>
                <w:rFonts w:eastAsiaTheme="minorEastAsia"/>
                <w:szCs w:val="21"/>
              </w:rPr>
            </w:pPr>
            <w:r>
              <w:rPr>
                <w:spacing w:val="7"/>
              </w:rPr>
              <w:t>华南理工大学</w:t>
            </w:r>
          </w:p>
        </w:tc>
        <w:tc>
          <w:tcPr>
            <w:tcW w:w="2997" w:type="dxa"/>
            <w:vAlign w:val="center"/>
          </w:tcPr>
          <w:p w14:paraId="4B0F4B75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博士研究生</w:t>
            </w:r>
          </w:p>
        </w:tc>
      </w:tr>
      <w:tr w14:paraId="66E98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26E814F1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2013-09</w:t>
            </w:r>
          </w:p>
        </w:tc>
        <w:tc>
          <w:tcPr>
            <w:tcW w:w="1418" w:type="dxa"/>
            <w:gridSpan w:val="2"/>
            <w:vAlign w:val="center"/>
          </w:tcPr>
          <w:p w14:paraId="307838C5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2016-06</w:t>
            </w:r>
          </w:p>
        </w:tc>
        <w:tc>
          <w:tcPr>
            <w:tcW w:w="2524" w:type="dxa"/>
            <w:gridSpan w:val="4"/>
            <w:vAlign w:val="center"/>
          </w:tcPr>
          <w:p w14:paraId="0F26A188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spacing w:val="6"/>
              </w:rPr>
              <w:t>广州大学</w:t>
            </w:r>
          </w:p>
        </w:tc>
        <w:tc>
          <w:tcPr>
            <w:tcW w:w="2997" w:type="dxa"/>
            <w:vAlign w:val="center"/>
          </w:tcPr>
          <w:p w14:paraId="580F8837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硕士研究生</w:t>
            </w:r>
          </w:p>
        </w:tc>
      </w:tr>
      <w:tr w14:paraId="48D51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28E4956D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2009-09</w:t>
            </w:r>
          </w:p>
        </w:tc>
        <w:tc>
          <w:tcPr>
            <w:tcW w:w="1418" w:type="dxa"/>
            <w:gridSpan w:val="2"/>
            <w:vAlign w:val="center"/>
          </w:tcPr>
          <w:p w14:paraId="64453ADB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2013-06</w:t>
            </w:r>
          </w:p>
        </w:tc>
        <w:tc>
          <w:tcPr>
            <w:tcW w:w="2524" w:type="dxa"/>
            <w:gridSpan w:val="4"/>
            <w:vAlign w:val="center"/>
          </w:tcPr>
          <w:p w14:paraId="4EEFCF9B">
            <w:pPr>
              <w:pStyle w:val="13"/>
              <w:spacing w:line="251" w:lineRule="auto"/>
              <w:ind w:left="195" w:leftChars="0" w:right="265" w:rightChars="0" w:firstLine="5" w:firstLineChars="0"/>
              <w:jc w:val="center"/>
              <w:rPr>
                <w:rFonts w:eastAsiaTheme="minorEastAsia"/>
                <w:szCs w:val="21"/>
              </w:rPr>
            </w:pPr>
            <w:r>
              <w:rPr>
                <w:spacing w:val="6"/>
              </w:rPr>
              <w:t>广州大学</w:t>
            </w:r>
          </w:p>
        </w:tc>
        <w:tc>
          <w:tcPr>
            <w:tcW w:w="2997" w:type="dxa"/>
            <w:vAlign w:val="center"/>
          </w:tcPr>
          <w:p w14:paraId="60FC444C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学士</w:t>
            </w:r>
          </w:p>
        </w:tc>
      </w:tr>
      <w:tr w14:paraId="17EE5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3155BFDE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AE67A3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5ACAB6B3">
            <w:pPr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2DCFCCBE">
            <w:pPr>
              <w:rPr>
                <w:rFonts w:eastAsiaTheme="minorEastAsia"/>
                <w:szCs w:val="21"/>
              </w:rPr>
            </w:pPr>
          </w:p>
        </w:tc>
      </w:tr>
      <w:tr w14:paraId="01277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23" w:type="dxa"/>
            <w:gridSpan w:val="9"/>
            <w:vAlign w:val="center"/>
          </w:tcPr>
          <w:p w14:paraId="2D431272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AnsiTheme="minorEastAsia" w:eastAsiaTheme="minorEastAsia"/>
                <w:b/>
                <w:szCs w:val="21"/>
              </w:rPr>
              <w:t>工作经历</w:t>
            </w:r>
          </w:p>
        </w:tc>
      </w:tr>
      <w:tr w14:paraId="433A6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4" w:type="dxa"/>
            <w:gridSpan w:val="2"/>
            <w:vAlign w:val="center"/>
          </w:tcPr>
          <w:p w14:paraId="620D482A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32965531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C4F074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工作单位</w:t>
            </w:r>
          </w:p>
        </w:tc>
        <w:tc>
          <w:tcPr>
            <w:tcW w:w="2997" w:type="dxa"/>
            <w:vAlign w:val="center"/>
          </w:tcPr>
          <w:p w14:paraId="0ED602E9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hAnsiTheme="minorEastAsia" w:eastAsiaTheme="minorEastAsia"/>
                <w:szCs w:val="21"/>
              </w:rPr>
              <w:t>任职</w:t>
            </w:r>
          </w:p>
        </w:tc>
      </w:tr>
      <w:tr w14:paraId="07DE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322519FC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2023-08</w:t>
            </w:r>
          </w:p>
        </w:tc>
        <w:tc>
          <w:tcPr>
            <w:tcW w:w="1418" w:type="dxa"/>
            <w:gridSpan w:val="2"/>
            <w:vAlign w:val="center"/>
          </w:tcPr>
          <w:p w14:paraId="5462A280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至今</w:t>
            </w:r>
          </w:p>
        </w:tc>
        <w:tc>
          <w:tcPr>
            <w:tcW w:w="2524" w:type="dxa"/>
            <w:gridSpan w:val="4"/>
            <w:vAlign w:val="center"/>
          </w:tcPr>
          <w:p w14:paraId="6700ED0D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南方科技大学</w:t>
            </w:r>
          </w:p>
        </w:tc>
        <w:tc>
          <w:tcPr>
            <w:tcW w:w="2997" w:type="dxa"/>
            <w:vAlign w:val="center"/>
          </w:tcPr>
          <w:p w14:paraId="299302C9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研究助理教授</w:t>
            </w:r>
          </w:p>
        </w:tc>
      </w:tr>
      <w:tr w14:paraId="1B1D2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shd w:val="clear" w:color="auto" w:fill="auto"/>
            <w:vAlign w:val="center"/>
          </w:tcPr>
          <w:p w14:paraId="035B6C4D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2020-08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556667D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2023-07</w:t>
            </w:r>
          </w:p>
        </w:tc>
        <w:tc>
          <w:tcPr>
            <w:tcW w:w="2524" w:type="dxa"/>
            <w:gridSpan w:val="4"/>
            <w:shd w:val="clear" w:color="auto" w:fill="auto"/>
            <w:vAlign w:val="center"/>
          </w:tcPr>
          <w:p w14:paraId="3EA6C32B"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华南理工大学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1E9A28D5"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博士后</w:t>
            </w:r>
          </w:p>
        </w:tc>
      </w:tr>
      <w:tr w14:paraId="3212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49B5E23A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1B4B923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6D2F6D65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4F84BB4B">
            <w:pPr>
              <w:jc w:val="left"/>
              <w:rPr>
                <w:rFonts w:eastAsiaTheme="minorEastAsia"/>
                <w:szCs w:val="21"/>
              </w:rPr>
            </w:pPr>
          </w:p>
        </w:tc>
      </w:tr>
      <w:tr w14:paraId="40731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84" w:type="dxa"/>
            <w:gridSpan w:val="2"/>
            <w:vAlign w:val="center"/>
          </w:tcPr>
          <w:p w14:paraId="7A6EB56B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432B758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28B06CFB">
            <w:pPr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1351B400">
            <w:pPr>
              <w:jc w:val="left"/>
              <w:rPr>
                <w:rFonts w:eastAsiaTheme="minorEastAsia"/>
                <w:szCs w:val="21"/>
              </w:rPr>
            </w:pPr>
          </w:p>
        </w:tc>
      </w:tr>
    </w:tbl>
    <w:p w14:paraId="1B32EB2A">
      <w:pPr>
        <w:rPr>
          <w:rFonts w:hAnsiTheme="minorEastAsia" w:eastAsiaTheme="minorEastAsia"/>
          <w:b/>
          <w:sz w:val="24"/>
        </w:rPr>
      </w:pPr>
      <w:r>
        <w:rPr>
          <w:rFonts w:asciiTheme="minorEastAsia" w:hAnsiTheme="minorEastAsia" w:eastAsiaTheme="minorEastAsia"/>
          <w:b/>
          <w:sz w:val="24"/>
        </w:rPr>
        <w:t>Ⅱ</w:t>
      </w:r>
      <w:r>
        <w:rPr>
          <w:rFonts w:eastAsiaTheme="minorEastAsia"/>
          <w:b/>
          <w:sz w:val="24"/>
        </w:rPr>
        <w:t xml:space="preserve"> </w:t>
      </w:r>
      <w:r>
        <w:rPr>
          <w:rFonts w:hAnsiTheme="minorEastAsia" w:eastAsiaTheme="minorEastAsia"/>
          <w:b/>
          <w:sz w:val="24"/>
        </w:rPr>
        <w:t>工作情况</w:t>
      </w: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517"/>
        <w:gridCol w:w="2058"/>
        <w:gridCol w:w="1806"/>
        <w:gridCol w:w="1806"/>
      </w:tblGrid>
      <w:tr w14:paraId="0EF9D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613" w:type="dxa"/>
            <w:gridSpan w:val="5"/>
            <w:vAlign w:val="center"/>
          </w:tcPr>
          <w:p w14:paraId="0B747D5B">
            <w:pPr>
              <w:pStyle w:val="11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t>Ⅱ</w:t>
            </w:r>
            <w:r>
              <w:rPr>
                <w:b/>
                <w:sz w:val="21"/>
                <w:szCs w:val="21"/>
              </w:rPr>
              <w:t xml:space="preserve">-1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>
              <w:rPr>
                <w:rFonts w:hint="eastAsia" w:hAnsiTheme="minorEastAsia"/>
                <w:b/>
                <w:sz w:val="21"/>
                <w:szCs w:val="21"/>
              </w:rPr>
              <w:t>主持的横向</w:t>
            </w:r>
            <w:r>
              <w:rPr>
                <w:rFonts w:hAnsiTheme="minorEastAsia"/>
                <w:b/>
                <w:sz w:val="21"/>
                <w:szCs w:val="21"/>
              </w:rPr>
              <w:t>项目</w:t>
            </w:r>
            <w:r>
              <w:rPr>
                <w:rFonts w:hint="eastAsia" w:hAnsiTheme="minorEastAsia"/>
                <w:b/>
                <w:sz w:val="21"/>
                <w:szCs w:val="21"/>
              </w:rPr>
              <w:t>及有行业或企业合作的纵向项目</w:t>
            </w:r>
          </w:p>
        </w:tc>
      </w:tr>
      <w:tr w14:paraId="4661E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0" w:type="auto"/>
            <w:vAlign w:val="center"/>
          </w:tcPr>
          <w:p w14:paraId="20BC7F58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2517" w:type="dxa"/>
            <w:vAlign w:val="center"/>
          </w:tcPr>
          <w:p w14:paraId="7A6E25D6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项目名称</w:t>
            </w:r>
          </w:p>
        </w:tc>
        <w:tc>
          <w:tcPr>
            <w:tcW w:w="2058" w:type="dxa"/>
            <w:vAlign w:val="center"/>
          </w:tcPr>
          <w:p w14:paraId="6EAE7EE5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项目来源</w:t>
            </w:r>
          </w:p>
        </w:tc>
        <w:tc>
          <w:tcPr>
            <w:tcW w:w="1806" w:type="dxa"/>
            <w:vAlign w:val="center"/>
          </w:tcPr>
          <w:p w14:paraId="374716A5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起迄时间</w:t>
            </w:r>
          </w:p>
        </w:tc>
        <w:tc>
          <w:tcPr>
            <w:tcW w:w="1806" w:type="dxa"/>
            <w:vAlign w:val="center"/>
          </w:tcPr>
          <w:p w14:paraId="3D3C90BB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本人承担经费</w:t>
            </w:r>
          </w:p>
          <w:p w14:paraId="57893923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（万元）</w:t>
            </w:r>
          </w:p>
        </w:tc>
      </w:tr>
      <w:tr w14:paraId="1D99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33EBF1AB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14:paraId="7DA303CF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碳化硅晶圆的磨粒切削-滚压热力调控机理及策略研究</w:t>
            </w:r>
          </w:p>
        </w:tc>
        <w:tc>
          <w:tcPr>
            <w:tcW w:w="2058" w:type="dxa"/>
            <w:vAlign w:val="center"/>
          </w:tcPr>
          <w:p w14:paraId="71D62278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广东省基础与应用基础研究基金项目</w:t>
            </w:r>
          </w:p>
        </w:tc>
        <w:tc>
          <w:tcPr>
            <w:tcW w:w="1806" w:type="dxa"/>
            <w:vAlign w:val="center"/>
          </w:tcPr>
          <w:p w14:paraId="3EF5429D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2025-01-01至2027-12-31</w:t>
            </w:r>
          </w:p>
        </w:tc>
        <w:tc>
          <w:tcPr>
            <w:tcW w:w="1806" w:type="dxa"/>
            <w:vAlign w:val="center"/>
          </w:tcPr>
          <w:p w14:paraId="620965F6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 w14:paraId="7CCFB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25197E92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14:paraId="5E195FFC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金刚石磨粒热力调控的轴承滚道磨削机理及策略研究</w:t>
            </w:r>
          </w:p>
        </w:tc>
        <w:tc>
          <w:tcPr>
            <w:tcW w:w="2058" w:type="dxa"/>
            <w:vAlign w:val="center"/>
          </w:tcPr>
          <w:p w14:paraId="0E842230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深圳市基础研究专项（自然科学基金）</w:t>
            </w:r>
          </w:p>
        </w:tc>
        <w:tc>
          <w:tcPr>
            <w:tcW w:w="1806" w:type="dxa"/>
            <w:vAlign w:val="center"/>
          </w:tcPr>
          <w:p w14:paraId="7E204488">
            <w:pPr>
              <w:pStyle w:val="11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2024-11-27至2027-11-26</w:t>
            </w:r>
          </w:p>
        </w:tc>
        <w:tc>
          <w:tcPr>
            <w:tcW w:w="1806" w:type="dxa"/>
            <w:vAlign w:val="center"/>
          </w:tcPr>
          <w:p w14:paraId="36F1FEFB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</w:t>
            </w:r>
          </w:p>
        </w:tc>
      </w:tr>
      <w:tr w14:paraId="490DD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4831A54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517" w:type="dxa"/>
            <w:vAlign w:val="center"/>
          </w:tcPr>
          <w:p w14:paraId="339D544E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光栅加工</w:t>
            </w:r>
          </w:p>
        </w:tc>
        <w:tc>
          <w:tcPr>
            <w:tcW w:w="2058" w:type="dxa"/>
            <w:vAlign w:val="center"/>
          </w:tcPr>
          <w:p w14:paraId="35B7F5D3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横向项目-张江国家实验室</w:t>
            </w:r>
          </w:p>
        </w:tc>
        <w:tc>
          <w:tcPr>
            <w:tcW w:w="1806" w:type="dxa"/>
            <w:vAlign w:val="center"/>
          </w:tcPr>
          <w:p w14:paraId="6D5E700C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2024-05-15至2024-12-31</w:t>
            </w:r>
          </w:p>
        </w:tc>
        <w:tc>
          <w:tcPr>
            <w:tcW w:w="1806" w:type="dxa"/>
            <w:vAlign w:val="center"/>
          </w:tcPr>
          <w:p w14:paraId="5AFD78BD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10</w:t>
            </w:r>
          </w:p>
        </w:tc>
      </w:tr>
      <w:tr w14:paraId="6E0F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333A9183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17" w:type="dxa"/>
            <w:vAlign w:val="center"/>
          </w:tcPr>
          <w:p w14:paraId="68ED3012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E5A087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F02B218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576EA81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14:paraId="278B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5A643D56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517" w:type="dxa"/>
            <w:vAlign w:val="center"/>
          </w:tcPr>
          <w:p w14:paraId="5291FAC3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454DE19B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57D4DE2F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C5C99FA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</w:tbl>
    <w:p w14:paraId="38EB84A0">
      <w:pPr>
        <w:rPr>
          <w:rFonts w:eastAsiaTheme="minorEastAsia"/>
          <w:b/>
          <w:sz w:val="24"/>
        </w:rPr>
      </w:pP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1701"/>
        <w:gridCol w:w="1559"/>
        <w:gridCol w:w="1701"/>
        <w:gridCol w:w="1701"/>
      </w:tblGrid>
      <w:tr w14:paraId="7A4E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613" w:type="dxa"/>
            <w:gridSpan w:val="6"/>
            <w:vAlign w:val="center"/>
          </w:tcPr>
          <w:p w14:paraId="3E4BBAED">
            <w:pPr>
              <w:jc w:val="left"/>
            </w:pPr>
            <w:r>
              <w:rPr>
                <w:rFonts w:asciiTheme="minorEastAsia" w:hAnsiTheme="minorEastAsia"/>
                <w:b/>
                <w:szCs w:val="21"/>
              </w:rPr>
              <w:t>Ⅱ</w:t>
            </w:r>
            <w:r>
              <w:rPr>
                <w:b/>
                <w:szCs w:val="21"/>
              </w:rPr>
              <w:t xml:space="preserve">-2 </w:t>
            </w:r>
            <w:r>
              <w:rPr>
                <w:rFonts w:hAnsiTheme="minorEastAsia"/>
                <w:b/>
                <w:szCs w:val="21"/>
              </w:rPr>
              <w:t>近</w:t>
            </w:r>
            <w:r>
              <w:rPr>
                <w:b/>
                <w:szCs w:val="21"/>
              </w:rPr>
              <w:t>5</w:t>
            </w:r>
            <w:r>
              <w:rPr>
                <w:rFonts w:hAnsiTheme="minorEastAsia"/>
                <w:b/>
                <w:szCs w:val="21"/>
              </w:rPr>
              <w:t>年代表性成果转化或应用</w:t>
            </w:r>
          </w:p>
        </w:tc>
      </w:tr>
      <w:tr w14:paraId="4A58F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5" w:type="dxa"/>
            <w:vAlign w:val="center"/>
          </w:tcPr>
          <w:p w14:paraId="4262EFD5">
            <w:pPr>
              <w:jc w:val="center"/>
            </w:pPr>
            <w:r>
              <w:t>序号</w:t>
            </w:r>
          </w:p>
        </w:tc>
        <w:tc>
          <w:tcPr>
            <w:tcW w:w="1276" w:type="dxa"/>
            <w:vAlign w:val="center"/>
          </w:tcPr>
          <w:p w14:paraId="68979837">
            <w:pPr>
              <w:jc w:val="center"/>
            </w:pPr>
            <w:r>
              <w:t>成果名称</w:t>
            </w:r>
          </w:p>
        </w:tc>
        <w:tc>
          <w:tcPr>
            <w:tcW w:w="1701" w:type="dxa"/>
            <w:vAlign w:val="center"/>
          </w:tcPr>
          <w:p w14:paraId="1AB76E05">
            <w:pPr>
              <w:jc w:val="center"/>
            </w:pPr>
            <w:r>
              <w:t>成果类型</w:t>
            </w:r>
          </w:p>
        </w:tc>
        <w:tc>
          <w:tcPr>
            <w:tcW w:w="1559" w:type="dxa"/>
            <w:vAlign w:val="center"/>
          </w:tcPr>
          <w:p w14:paraId="0A0468D9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6636F4B1">
            <w:pPr>
              <w:jc w:val="center"/>
            </w:pPr>
            <w:r>
              <w:rPr>
                <w:rFonts w:hint="eastAsia"/>
              </w:rPr>
              <w:t>使用单位</w:t>
            </w:r>
          </w:p>
        </w:tc>
        <w:tc>
          <w:tcPr>
            <w:tcW w:w="1701" w:type="dxa"/>
            <w:vAlign w:val="center"/>
          </w:tcPr>
          <w:p w14:paraId="65561C6A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338D00D9">
            <w:pPr>
              <w:jc w:val="center"/>
            </w:pPr>
            <w:r>
              <w:rPr>
                <w:rFonts w:hint="eastAsia"/>
              </w:rPr>
              <w:t>实际收入</w:t>
            </w:r>
          </w:p>
        </w:tc>
        <w:tc>
          <w:tcPr>
            <w:tcW w:w="1701" w:type="dxa"/>
            <w:vAlign w:val="center"/>
          </w:tcPr>
          <w:p w14:paraId="436665B7">
            <w:pPr>
              <w:jc w:val="center"/>
            </w:pPr>
            <w:r>
              <w:rPr>
                <w:rFonts w:hint="eastAsia"/>
              </w:rPr>
              <w:t>完成人排序</w:t>
            </w:r>
          </w:p>
        </w:tc>
      </w:tr>
      <w:tr w14:paraId="64821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5" w:type="dxa"/>
            <w:vAlign w:val="center"/>
          </w:tcPr>
          <w:p w14:paraId="5148BFA4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EECE80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8DE1C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B1C7B8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EBB756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94EE2D">
            <w:pPr>
              <w:jc w:val="center"/>
            </w:pPr>
          </w:p>
        </w:tc>
      </w:tr>
      <w:tr w14:paraId="6A62C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5" w:type="dxa"/>
            <w:vAlign w:val="center"/>
          </w:tcPr>
          <w:p w14:paraId="6F0A9AB7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4DE54D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6AA230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5DCE79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6ADC27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09CF4E">
            <w:pPr>
              <w:jc w:val="center"/>
            </w:pPr>
          </w:p>
        </w:tc>
      </w:tr>
      <w:tr w14:paraId="1C9C6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5" w:type="dxa"/>
            <w:vAlign w:val="center"/>
          </w:tcPr>
          <w:p w14:paraId="6A0B8CFD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582CC609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B63856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19C18C1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C6E71F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416E002">
            <w:pPr>
              <w:jc w:val="center"/>
            </w:pPr>
          </w:p>
        </w:tc>
      </w:tr>
    </w:tbl>
    <w:p w14:paraId="372630ED">
      <w:r>
        <w:t>注：转化或应用的成果包括：发明专利、</w:t>
      </w:r>
      <w:r>
        <w:rPr>
          <w:rFonts w:hint="eastAsia"/>
        </w:rPr>
        <w:t>技术成果、</w:t>
      </w:r>
      <w:r>
        <w:t>咨询报告、标准制定及其他原创性成果</w:t>
      </w:r>
    </w:p>
    <w:p w14:paraId="4F2FB3DC"/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525"/>
        <w:gridCol w:w="1244"/>
        <w:gridCol w:w="2016"/>
        <w:gridCol w:w="1560"/>
        <w:gridCol w:w="1842"/>
      </w:tblGrid>
      <w:tr w14:paraId="3BBF7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613" w:type="dxa"/>
            <w:gridSpan w:val="6"/>
            <w:vAlign w:val="center"/>
          </w:tcPr>
          <w:p w14:paraId="7413EEDD">
            <w:pPr>
              <w:pStyle w:val="11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t>Ⅱ</w:t>
            </w:r>
            <w:r>
              <w:rPr>
                <w:b/>
                <w:sz w:val="21"/>
                <w:szCs w:val="21"/>
              </w:rPr>
              <w:t xml:space="preserve">-3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>
              <w:rPr>
                <w:rFonts w:hint="eastAsia" w:hAnsiTheme="minorEastAsia"/>
                <w:b/>
                <w:sz w:val="21"/>
                <w:szCs w:val="21"/>
              </w:rPr>
              <w:t>独立或协助</w:t>
            </w:r>
            <w:r>
              <w:rPr>
                <w:rFonts w:hAnsiTheme="minorEastAsia"/>
                <w:b/>
                <w:sz w:val="21"/>
                <w:szCs w:val="21"/>
              </w:rPr>
              <w:t>指导</w:t>
            </w:r>
            <w:r>
              <w:rPr>
                <w:rFonts w:hint="eastAsia" w:hAnsiTheme="minorEastAsia"/>
                <w:b/>
                <w:sz w:val="21"/>
                <w:szCs w:val="21"/>
              </w:rPr>
              <w:t>专业学位</w:t>
            </w:r>
            <w:r>
              <w:rPr>
                <w:rFonts w:hAnsiTheme="minorEastAsia"/>
                <w:b/>
                <w:sz w:val="21"/>
                <w:szCs w:val="21"/>
              </w:rPr>
              <w:t>研究生情况</w:t>
            </w:r>
          </w:p>
        </w:tc>
      </w:tr>
      <w:tr w14:paraId="2CD8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0" w:type="auto"/>
            <w:vAlign w:val="center"/>
          </w:tcPr>
          <w:p w14:paraId="3C12BACD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1525" w:type="dxa"/>
            <w:vAlign w:val="center"/>
          </w:tcPr>
          <w:p w14:paraId="35951B19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起讫时间</w:t>
            </w:r>
          </w:p>
        </w:tc>
        <w:tc>
          <w:tcPr>
            <w:tcW w:w="1244" w:type="dxa"/>
            <w:vAlign w:val="center"/>
          </w:tcPr>
          <w:p w14:paraId="343D52A4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学生姓名</w:t>
            </w:r>
          </w:p>
        </w:tc>
        <w:tc>
          <w:tcPr>
            <w:tcW w:w="2016" w:type="dxa"/>
            <w:vAlign w:val="center"/>
          </w:tcPr>
          <w:p w14:paraId="2F983F23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学生类型</w:t>
            </w:r>
          </w:p>
          <w:p w14:paraId="7EBAE838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（专硕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/>
                <w:sz w:val="21"/>
                <w:szCs w:val="21"/>
              </w:rPr>
              <w:t>专</w:t>
            </w:r>
            <w:r>
              <w:rPr>
                <w:rFonts w:hAnsiTheme="minorEastAsia"/>
                <w:sz w:val="21"/>
                <w:szCs w:val="21"/>
              </w:rPr>
              <w:t>博）</w:t>
            </w:r>
          </w:p>
        </w:tc>
        <w:tc>
          <w:tcPr>
            <w:tcW w:w="1560" w:type="dxa"/>
            <w:vAlign w:val="center"/>
          </w:tcPr>
          <w:p w14:paraId="636BA99F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 w:hAnsiTheme="minorEastAsia"/>
                <w:sz w:val="21"/>
                <w:szCs w:val="21"/>
              </w:rPr>
              <w:t>授予</w:t>
            </w:r>
            <w:r>
              <w:rPr>
                <w:rFonts w:hAnsiTheme="minorEastAsia"/>
                <w:sz w:val="21"/>
                <w:szCs w:val="21"/>
              </w:rPr>
              <w:t>学位单位</w:t>
            </w:r>
          </w:p>
        </w:tc>
        <w:tc>
          <w:tcPr>
            <w:tcW w:w="1842" w:type="dxa"/>
            <w:vAlign w:val="center"/>
          </w:tcPr>
          <w:p w14:paraId="34572D93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本人承担任务</w:t>
            </w:r>
          </w:p>
          <w:p w14:paraId="0F7C411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（导师</w:t>
            </w:r>
            <w:r>
              <w:rPr>
                <w:sz w:val="21"/>
                <w:szCs w:val="21"/>
              </w:rPr>
              <w:t>/</w:t>
            </w:r>
            <w:r>
              <w:rPr>
                <w:rFonts w:hAnsiTheme="minorEastAsia"/>
                <w:sz w:val="21"/>
                <w:szCs w:val="21"/>
              </w:rPr>
              <w:t>副导师）</w:t>
            </w:r>
          </w:p>
        </w:tc>
      </w:tr>
      <w:tr w14:paraId="66E36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12A7B19B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25" w:type="dxa"/>
            <w:vAlign w:val="center"/>
          </w:tcPr>
          <w:p w14:paraId="46555143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2023-09至今</w:t>
            </w:r>
          </w:p>
        </w:tc>
        <w:tc>
          <w:tcPr>
            <w:tcW w:w="1244" w:type="dxa"/>
            <w:vAlign w:val="center"/>
          </w:tcPr>
          <w:p w14:paraId="521B5BE5">
            <w:pPr>
              <w:pStyle w:val="11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庄泽洪</w:t>
            </w:r>
          </w:p>
        </w:tc>
        <w:tc>
          <w:tcPr>
            <w:tcW w:w="2016" w:type="dxa"/>
            <w:vAlign w:val="center"/>
          </w:tcPr>
          <w:p w14:paraId="7EA130E3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学硕（在读）</w:t>
            </w:r>
          </w:p>
        </w:tc>
        <w:tc>
          <w:tcPr>
            <w:tcW w:w="1560" w:type="dxa"/>
            <w:vAlign w:val="center"/>
          </w:tcPr>
          <w:p w14:paraId="08DD665C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南方科技大学</w:t>
            </w:r>
          </w:p>
        </w:tc>
        <w:tc>
          <w:tcPr>
            <w:tcW w:w="1842" w:type="dxa"/>
            <w:vAlign w:val="center"/>
          </w:tcPr>
          <w:p w14:paraId="30AC8E7F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协助指导</w:t>
            </w:r>
          </w:p>
        </w:tc>
      </w:tr>
      <w:tr w14:paraId="586D9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3CA74436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25" w:type="dxa"/>
            <w:vAlign w:val="center"/>
          </w:tcPr>
          <w:p w14:paraId="77F0ABD2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2024-09至今</w:t>
            </w:r>
          </w:p>
        </w:tc>
        <w:tc>
          <w:tcPr>
            <w:tcW w:w="1244" w:type="dxa"/>
            <w:vAlign w:val="center"/>
          </w:tcPr>
          <w:p w14:paraId="66FCA02E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任军恺</w:t>
            </w:r>
          </w:p>
        </w:tc>
        <w:tc>
          <w:tcPr>
            <w:tcW w:w="2016" w:type="dxa"/>
            <w:vAlign w:val="center"/>
          </w:tcPr>
          <w:p w14:paraId="0499FF86">
            <w:pPr>
              <w:pStyle w:val="11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专硕（在读）</w:t>
            </w:r>
          </w:p>
        </w:tc>
        <w:tc>
          <w:tcPr>
            <w:tcW w:w="1560" w:type="dxa"/>
            <w:vAlign w:val="center"/>
          </w:tcPr>
          <w:p w14:paraId="22EC5FFE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南方科技大学</w:t>
            </w:r>
          </w:p>
        </w:tc>
        <w:tc>
          <w:tcPr>
            <w:tcW w:w="1842" w:type="dxa"/>
            <w:vAlign w:val="center"/>
          </w:tcPr>
          <w:p w14:paraId="612B6279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协助指导</w:t>
            </w:r>
          </w:p>
        </w:tc>
      </w:tr>
      <w:tr w14:paraId="2A3A1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7F0FE52A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25" w:type="dxa"/>
            <w:vAlign w:val="center"/>
          </w:tcPr>
          <w:p w14:paraId="1FD7886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2A979821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4B3E7E2">
            <w:pPr>
              <w:pStyle w:val="11"/>
              <w:jc w:val="center"/>
              <w:rPr>
                <w:sz w:val="21"/>
                <w:szCs w:val="21"/>
              </w:rPr>
            </w:pPr>
            <w:bookmarkStart w:id="2" w:name="_GoBack"/>
            <w:bookmarkEnd w:id="2"/>
          </w:p>
        </w:tc>
        <w:tc>
          <w:tcPr>
            <w:tcW w:w="1560" w:type="dxa"/>
            <w:vAlign w:val="center"/>
          </w:tcPr>
          <w:p w14:paraId="54D37DED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092C91C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14:paraId="6E2A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 w14:paraId="10FBEE25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25" w:type="dxa"/>
            <w:vAlign w:val="center"/>
          </w:tcPr>
          <w:p w14:paraId="2BEBB42B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0C6BAE57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A0BF57B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7D53A29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A2525DD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</w:tbl>
    <w:p w14:paraId="6C1E21A6">
      <w:pPr>
        <w:pStyle w:val="11"/>
        <w:rPr>
          <w:rFonts w:asciiTheme="minorEastAsia" w:hAnsiTheme="minorEastAsia"/>
          <w:b/>
          <w:color w:val="auto"/>
        </w:rPr>
      </w:pPr>
    </w:p>
    <w:p w14:paraId="5AFDC887">
      <w:pPr>
        <w:pStyle w:val="11"/>
        <w:rPr>
          <w:color w:val="auto"/>
        </w:rPr>
      </w:pPr>
      <w:r>
        <w:rPr>
          <w:rFonts w:asciiTheme="minorEastAsia" w:hAnsiTheme="minorEastAsia"/>
          <w:b/>
          <w:color w:val="auto"/>
        </w:rPr>
        <w:t>Ⅲ</w:t>
      </w:r>
      <w:r>
        <w:rPr>
          <w:b/>
          <w:color w:val="auto"/>
        </w:rPr>
        <w:t xml:space="preserve"> </w:t>
      </w:r>
      <w:r>
        <w:rPr>
          <w:rFonts w:hAnsiTheme="minorEastAsia"/>
          <w:b/>
          <w:color w:val="auto"/>
        </w:rPr>
        <w:t>审核意见</w:t>
      </w:r>
      <w:r>
        <w:rPr>
          <w:b/>
          <w:color w:val="auto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8D5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522" w:type="dxa"/>
          </w:tcPr>
          <w:p w14:paraId="5502BA2F">
            <w:pPr>
              <w:pStyle w:val="11"/>
              <w:rPr>
                <w:sz w:val="21"/>
                <w:szCs w:val="21"/>
              </w:rPr>
            </w:pPr>
          </w:p>
          <w:p w14:paraId="64AD806D">
            <w:pPr>
              <w:pStyle w:val="11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申请人承诺：</w:t>
            </w:r>
            <w:r>
              <w:rPr>
                <w:sz w:val="21"/>
                <w:szCs w:val="21"/>
              </w:rPr>
              <w:t xml:space="preserve"> </w:t>
            </w:r>
          </w:p>
          <w:p w14:paraId="6F24D041">
            <w:pPr>
              <w:pStyle w:val="1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725634B6">
            <w:pPr>
              <w:pStyle w:val="11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申报表中所填信息真实可靠，若有虚假</w:t>
            </w:r>
            <w:r>
              <w:rPr>
                <w:rFonts w:hint="eastAsia" w:hAnsiTheme="minorEastAsia"/>
                <w:sz w:val="21"/>
                <w:szCs w:val="21"/>
              </w:rPr>
              <w:t>由申请人</w:t>
            </w:r>
            <w:r>
              <w:rPr>
                <w:rFonts w:hAnsiTheme="minorEastAsia"/>
                <w:sz w:val="21"/>
                <w:szCs w:val="21"/>
              </w:rPr>
              <w:t>本人负责。</w:t>
            </w:r>
            <w:r>
              <w:rPr>
                <w:sz w:val="21"/>
                <w:szCs w:val="21"/>
              </w:rPr>
              <w:t xml:space="preserve"> </w:t>
            </w:r>
          </w:p>
          <w:p w14:paraId="703127EB">
            <w:pPr>
              <w:pStyle w:val="1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8D561AD">
            <w:pPr>
              <w:pStyle w:val="11"/>
              <w:rPr>
                <w:sz w:val="21"/>
                <w:szCs w:val="21"/>
              </w:rPr>
            </w:pPr>
          </w:p>
          <w:p w14:paraId="1D10F4B4">
            <w:pPr>
              <w:pStyle w:val="1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E88627A">
            <w:pPr>
              <w:pStyle w:val="11"/>
              <w:ind w:firstLine="2835" w:firstLineChars="135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申请人签名：</w:t>
            </w:r>
            <w:r>
              <w:rPr>
                <w:sz w:val="21"/>
                <w:szCs w:val="21"/>
              </w:rPr>
              <w:t xml:space="preserve">                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4136A7EE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</w:tc>
      </w:tr>
      <w:tr w14:paraId="32013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522" w:type="dxa"/>
          </w:tcPr>
          <w:p w14:paraId="540BDF96">
            <w:pPr>
              <w:pStyle w:val="11"/>
              <w:rPr>
                <w:sz w:val="21"/>
                <w:szCs w:val="21"/>
              </w:rPr>
            </w:pPr>
          </w:p>
          <w:p w14:paraId="668D59A7">
            <w:pPr>
              <w:pStyle w:val="11"/>
              <w:rPr>
                <w:sz w:val="21"/>
                <w:szCs w:val="21"/>
              </w:rPr>
            </w:pPr>
            <w:r>
              <w:rPr>
                <w:rFonts w:hint="eastAsia" w:hAnsiTheme="minorEastAsia"/>
                <w:sz w:val="21"/>
                <w:szCs w:val="21"/>
              </w:rPr>
              <w:t>培养单位</w:t>
            </w:r>
            <w:r>
              <w:rPr>
                <w:rFonts w:hAnsiTheme="minorEastAsia"/>
                <w:sz w:val="21"/>
                <w:szCs w:val="21"/>
              </w:rPr>
              <w:t>学位</w:t>
            </w:r>
            <w:r>
              <w:rPr>
                <w:rFonts w:hint="eastAsia" w:hAnsiTheme="minorEastAsia"/>
                <w:sz w:val="21"/>
                <w:szCs w:val="21"/>
              </w:rPr>
              <w:t>评定</w:t>
            </w:r>
            <w:r>
              <w:rPr>
                <w:rFonts w:hAnsiTheme="minorEastAsia"/>
                <w:sz w:val="21"/>
                <w:szCs w:val="21"/>
              </w:rPr>
              <w:t>分委员会审核意见：</w:t>
            </w:r>
            <w:r>
              <w:rPr>
                <w:sz w:val="21"/>
                <w:szCs w:val="21"/>
              </w:rPr>
              <w:t xml:space="preserve"> </w:t>
            </w:r>
          </w:p>
          <w:p w14:paraId="57B5458A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6039B239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20770E8C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1275E289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4F8054CC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0941E457">
            <w:pPr>
              <w:pStyle w:val="11"/>
              <w:rPr>
                <w:sz w:val="21"/>
                <w:szCs w:val="21"/>
              </w:rPr>
            </w:pPr>
          </w:p>
          <w:p w14:paraId="3FE182FF">
            <w:pPr>
              <w:pStyle w:val="11"/>
              <w:ind w:firstLine="2730" w:firstLineChars="130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>
              <w:rPr>
                <w:rFonts w:hint="eastAsia" w:hAnsiTheme="minor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          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496B3C9D">
            <w:pPr>
              <w:pStyle w:val="11"/>
              <w:rPr>
                <w:sz w:val="21"/>
                <w:szCs w:val="21"/>
              </w:rPr>
            </w:pPr>
          </w:p>
        </w:tc>
      </w:tr>
      <w:tr w14:paraId="0C88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8522" w:type="dxa"/>
          </w:tcPr>
          <w:p w14:paraId="733192E3">
            <w:pPr>
              <w:pStyle w:val="11"/>
              <w:rPr>
                <w:sz w:val="21"/>
                <w:szCs w:val="21"/>
              </w:rPr>
            </w:pPr>
          </w:p>
          <w:p w14:paraId="4FDD0A78">
            <w:pPr>
              <w:pStyle w:val="11"/>
              <w:rPr>
                <w:sz w:val="21"/>
                <w:szCs w:val="21"/>
              </w:rPr>
            </w:pPr>
            <w:r>
              <w:rPr>
                <w:rFonts w:hint="eastAsia" w:hAnsiTheme="minorEastAsia"/>
                <w:sz w:val="21"/>
                <w:szCs w:val="21"/>
              </w:rPr>
              <w:t>专业</w:t>
            </w:r>
            <w:r>
              <w:rPr>
                <w:rFonts w:hAnsiTheme="minorEastAsia"/>
                <w:sz w:val="21"/>
                <w:szCs w:val="21"/>
              </w:rPr>
              <w:t>学位</w:t>
            </w:r>
            <w:r>
              <w:rPr>
                <w:rFonts w:hint="eastAsia" w:hAnsiTheme="minorEastAsia"/>
                <w:sz w:val="21"/>
                <w:szCs w:val="21"/>
              </w:rPr>
              <w:t>类别学位评定分委员会</w:t>
            </w:r>
            <w:r>
              <w:rPr>
                <w:rFonts w:hAnsiTheme="minorEastAsia"/>
                <w:sz w:val="21"/>
                <w:szCs w:val="21"/>
              </w:rPr>
              <w:t>审核意见：</w:t>
            </w:r>
            <w:r>
              <w:rPr>
                <w:sz w:val="21"/>
                <w:szCs w:val="21"/>
              </w:rPr>
              <w:t xml:space="preserve"> </w:t>
            </w:r>
          </w:p>
          <w:p w14:paraId="6DE78F1C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676A0621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6979FBA0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07B70896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13D125B5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59A0419B">
            <w:pPr>
              <w:pStyle w:val="11"/>
              <w:ind w:firstLine="2835" w:firstLineChars="1350"/>
              <w:rPr>
                <w:sz w:val="21"/>
                <w:szCs w:val="21"/>
              </w:rPr>
            </w:pPr>
          </w:p>
          <w:p w14:paraId="7401C1A1">
            <w:pPr>
              <w:pStyle w:val="11"/>
              <w:rPr>
                <w:sz w:val="21"/>
                <w:szCs w:val="21"/>
              </w:rPr>
            </w:pPr>
          </w:p>
          <w:p w14:paraId="026E3407">
            <w:pPr>
              <w:pStyle w:val="11"/>
              <w:ind w:firstLine="2730" w:firstLineChars="130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>
              <w:rPr>
                <w:rFonts w:hint="eastAsia" w:hAnsiTheme="minor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          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58CEB1CE">
            <w:pPr>
              <w:pStyle w:val="11"/>
              <w:rPr>
                <w:sz w:val="21"/>
                <w:szCs w:val="21"/>
              </w:rPr>
            </w:pPr>
          </w:p>
        </w:tc>
      </w:tr>
    </w:tbl>
    <w:p w14:paraId="74C2FB7B"/>
    <w:sectPr>
      <w:headerReference r:id="rId3" w:type="default"/>
      <w:footerReference r:id="rId4" w:type="default"/>
      <w:pgSz w:w="11906" w:h="16838"/>
      <w:pgMar w:top="1440" w:right="1800" w:bottom="1440" w:left="1800" w:header="907" w:footer="1077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61409193"/>
    </w:sdtPr>
    <w:sdtContent>
      <w:p w14:paraId="6B91C8C6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2D0338A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3D8ADD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2C4FA1"/>
    <w:multiLevelType w:val="multilevel"/>
    <w:tmpl w:val="582C4FA1"/>
    <w:lvl w:ilvl="0" w:tentative="0">
      <w:start w:val="1"/>
      <w:numFmt w:val="chineseCountingThousand"/>
      <w:lvlText w:val="%1、"/>
      <w:lvlJc w:val="left"/>
      <w:pPr>
        <w:ind w:left="420" w:hanging="420"/>
      </w:pPr>
      <w:rPr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MjQyMTU1MwKyLI2MDZV0lIJTi4sz8/NACoxqAUGTFsosAAAA"/>
  </w:docVars>
  <w:rsids>
    <w:rsidRoot w:val="009C1920"/>
    <w:rsid w:val="000058BA"/>
    <w:rsid w:val="00014C43"/>
    <w:rsid w:val="0001792A"/>
    <w:rsid w:val="0002309A"/>
    <w:rsid w:val="00031043"/>
    <w:rsid w:val="0003212F"/>
    <w:rsid w:val="00033137"/>
    <w:rsid w:val="0003646B"/>
    <w:rsid w:val="000512A5"/>
    <w:rsid w:val="00063612"/>
    <w:rsid w:val="00063A13"/>
    <w:rsid w:val="00072773"/>
    <w:rsid w:val="00075146"/>
    <w:rsid w:val="00087705"/>
    <w:rsid w:val="00095A14"/>
    <w:rsid w:val="000A033B"/>
    <w:rsid w:val="000A43E0"/>
    <w:rsid w:val="000A5750"/>
    <w:rsid w:val="000E4734"/>
    <w:rsid w:val="000F6748"/>
    <w:rsid w:val="0010480F"/>
    <w:rsid w:val="00106328"/>
    <w:rsid w:val="00106EC8"/>
    <w:rsid w:val="001212C3"/>
    <w:rsid w:val="00123F99"/>
    <w:rsid w:val="00134ECE"/>
    <w:rsid w:val="001445BE"/>
    <w:rsid w:val="00146F7E"/>
    <w:rsid w:val="00147E18"/>
    <w:rsid w:val="0015069F"/>
    <w:rsid w:val="0017010D"/>
    <w:rsid w:val="00172268"/>
    <w:rsid w:val="0018442F"/>
    <w:rsid w:val="001844B9"/>
    <w:rsid w:val="00186807"/>
    <w:rsid w:val="00195022"/>
    <w:rsid w:val="001951B0"/>
    <w:rsid w:val="00195898"/>
    <w:rsid w:val="00195E44"/>
    <w:rsid w:val="001972F9"/>
    <w:rsid w:val="00197DAD"/>
    <w:rsid w:val="001A1594"/>
    <w:rsid w:val="001B54C9"/>
    <w:rsid w:val="001C28C1"/>
    <w:rsid w:val="001D4C2E"/>
    <w:rsid w:val="001E2224"/>
    <w:rsid w:val="001E7673"/>
    <w:rsid w:val="001F224D"/>
    <w:rsid w:val="0020690F"/>
    <w:rsid w:val="00213CDA"/>
    <w:rsid w:val="0022374A"/>
    <w:rsid w:val="00227CDB"/>
    <w:rsid w:val="00234AB5"/>
    <w:rsid w:val="00235FDB"/>
    <w:rsid w:val="0024220E"/>
    <w:rsid w:val="002506F1"/>
    <w:rsid w:val="00273D6F"/>
    <w:rsid w:val="002820D1"/>
    <w:rsid w:val="00283143"/>
    <w:rsid w:val="002862DD"/>
    <w:rsid w:val="00292D84"/>
    <w:rsid w:val="002B2744"/>
    <w:rsid w:val="002C08A3"/>
    <w:rsid w:val="002C29FA"/>
    <w:rsid w:val="002D25D9"/>
    <w:rsid w:val="002D273B"/>
    <w:rsid w:val="002E54DB"/>
    <w:rsid w:val="002F1F79"/>
    <w:rsid w:val="002F2973"/>
    <w:rsid w:val="002F751C"/>
    <w:rsid w:val="00310105"/>
    <w:rsid w:val="00313798"/>
    <w:rsid w:val="00321409"/>
    <w:rsid w:val="00333867"/>
    <w:rsid w:val="00333A01"/>
    <w:rsid w:val="00336E5D"/>
    <w:rsid w:val="003703D8"/>
    <w:rsid w:val="00370462"/>
    <w:rsid w:val="0037398B"/>
    <w:rsid w:val="003928BA"/>
    <w:rsid w:val="00397EBD"/>
    <w:rsid w:val="003A1E5D"/>
    <w:rsid w:val="003B03A1"/>
    <w:rsid w:val="003D04A3"/>
    <w:rsid w:val="003D3E28"/>
    <w:rsid w:val="003E02FF"/>
    <w:rsid w:val="003E05BA"/>
    <w:rsid w:val="003E5531"/>
    <w:rsid w:val="003F4478"/>
    <w:rsid w:val="004049E3"/>
    <w:rsid w:val="004056E3"/>
    <w:rsid w:val="00405CDA"/>
    <w:rsid w:val="00406096"/>
    <w:rsid w:val="004115BE"/>
    <w:rsid w:val="004166F0"/>
    <w:rsid w:val="00417271"/>
    <w:rsid w:val="00420142"/>
    <w:rsid w:val="00432B3C"/>
    <w:rsid w:val="00443A3F"/>
    <w:rsid w:val="00445670"/>
    <w:rsid w:val="00470479"/>
    <w:rsid w:val="004776A1"/>
    <w:rsid w:val="00480A31"/>
    <w:rsid w:val="00484D92"/>
    <w:rsid w:val="0049399D"/>
    <w:rsid w:val="004979E1"/>
    <w:rsid w:val="004A033C"/>
    <w:rsid w:val="004A6CE7"/>
    <w:rsid w:val="004B597C"/>
    <w:rsid w:val="004C3E1C"/>
    <w:rsid w:val="004C4C72"/>
    <w:rsid w:val="004C579C"/>
    <w:rsid w:val="004D3110"/>
    <w:rsid w:val="004E370B"/>
    <w:rsid w:val="004E5B2A"/>
    <w:rsid w:val="004F559C"/>
    <w:rsid w:val="00503682"/>
    <w:rsid w:val="005160EC"/>
    <w:rsid w:val="00527D15"/>
    <w:rsid w:val="005301FE"/>
    <w:rsid w:val="0053416B"/>
    <w:rsid w:val="00541CE3"/>
    <w:rsid w:val="00553026"/>
    <w:rsid w:val="0055472A"/>
    <w:rsid w:val="00556177"/>
    <w:rsid w:val="0056438E"/>
    <w:rsid w:val="00573F60"/>
    <w:rsid w:val="005740A9"/>
    <w:rsid w:val="00582BCB"/>
    <w:rsid w:val="00592C72"/>
    <w:rsid w:val="005A1167"/>
    <w:rsid w:val="005A620C"/>
    <w:rsid w:val="005B7540"/>
    <w:rsid w:val="005C0928"/>
    <w:rsid w:val="005C4170"/>
    <w:rsid w:val="005C67E1"/>
    <w:rsid w:val="005E1372"/>
    <w:rsid w:val="005E3891"/>
    <w:rsid w:val="005E532A"/>
    <w:rsid w:val="005E70C7"/>
    <w:rsid w:val="005E71BA"/>
    <w:rsid w:val="005F57EE"/>
    <w:rsid w:val="00601EFB"/>
    <w:rsid w:val="00611077"/>
    <w:rsid w:val="0061294C"/>
    <w:rsid w:val="00617660"/>
    <w:rsid w:val="00623A42"/>
    <w:rsid w:val="00624B35"/>
    <w:rsid w:val="00625507"/>
    <w:rsid w:val="00636ED5"/>
    <w:rsid w:val="00640F2A"/>
    <w:rsid w:val="00653DF2"/>
    <w:rsid w:val="006548FA"/>
    <w:rsid w:val="00655C25"/>
    <w:rsid w:val="00660813"/>
    <w:rsid w:val="006618AD"/>
    <w:rsid w:val="00667891"/>
    <w:rsid w:val="00687881"/>
    <w:rsid w:val="00690A32"/>
    <w:rsid w:val="00696D13"/>
    <w:rsid w:val="006B4BC5"/>
    <w:rsid w:val="006C69B1"/>
    <w:rsid w:val="006E5724"/>
    <w:rsid w:val="007037EC"/>
    <w:rsid w:val="00707A48"/>
    <w:rsid w:val="00711BF4"/>
    <w:rsid w:val="00721E9A"/>
    <w:rsid w:val="00722587"/>
    <w:rsid w:val="00746245"/>
    <w:rsid w:val="00752658"/>
    <w:rsid w:val="00752D7D"/>
    <w:rsid w:val="00757BBC"/>
    <w:rsid w:val="00764D13"/>
    <w:rsid w:val="00771322"/>
    <w:rsid w:val="0077211B"/>
    <w:rsid w:val="00777A2F"/>
    <w:rsid w:val="00786628"/>
    <w:rsid w:val="00797078"/>
    <w:rsid w:val="007C0C8C"/>
    <w:rsid w:val="007C29C1"/>
    <w:rsid w:val="007D21A4"/>
    <w:rsid w:val="007D304B"/>
    <w:rsid w:val="007E5318"/>
    <w:rsid w:val="007F4B54"/>
    <w:rsid w:val="00803D2C"/>
    <w:rsid w:val="00815FA0"/>
    <w:rsid w:val="00817CC5"/>
    <w:rsid w:val="00821E8B"/>
    <w:rsid w:val="0083151E"/>
    <w:rsid w:val="008349AF"/>
    <w:rsid w:val="0083677C"/>
    <w:rsid w:val="00836781"/>
    <w:rsid w:val="0086109E"/>
    <w:rsid w:val="008725E7"/>
    <w:rsid w:val="0087628C"/>
    <w:rsid w:val="008877BB"/>
    <w:rsid w:val="008913CB"/>
    <w:rsid w:val="008969FD"/>
    <w:rsid w:val="00897726"/>
    <w:rsid w:val="008A078B"/>
    <w:rsid w:val="008A18A4"/>
    <w:rsid w:val="008B1D33"/>
    <w:rsid w:val="008B24FF"/>
    <w:rsid w:val="008C64CB"/>
    <w:rsid w:val="008D3CDF"/>
    <w:rsid w:val="008D495E"/>
    <w:rsid w:val="008E189A"/>
    <w:rsid w:val="008F6623"/>
    <w:rsid w:val="008F7FC5"/>
    <w:rsid w:val="009043A7"/>
    <w:rsid w:val="00911D63"/>
    <w:rsid w:val="009159E3"/>
    <w:rsid w:val="009201D7"/>
    <w:rsid w:val="00920F91"/>
    <w:rsid w:val="00923924"/>
    <w:rsid w:val="00923B0E"/>
    <w:rsid w:val="009303BB"/>
    <w:rsid w:val="00933EC6"/>
    <w:rsid w:val="00936E55"/>
    <w:rsid w:val="009455B1"/>
    <w:rsid w:val="00951CB8"/>
    <w:rsid w:val="009526AA"/>
    <w:rsid w:val="00964047"/>
    <w:rsid w:val="00995474"/>
    <w:rsid w:val="00995DD0"/>
    <w:rsid w:val="009A39DD"/>
    <w:rsid w:val="009A5632"/>
    <w:rsid w:val="009A7A01"/>
    <w:rsid w:val="009B67F2"/>
    <w:rsid w:val="009C1920"/>
    <w:rsid w:val="009D35E8"/>
    <w:rsid w:val="009E15DC"/>
    <w:rsid w:val="009E78E7"/>
    <w:rsid w:val="009F7920"/>
    <w:rsid w:val="00A01E1E"/>
    <w:rsid w:val="00A13629"/>
    <w:rsid w:val="00A139E5"/>
    <w:rsid w:val="00A14348"/>
    <w:rsid w:val="00A16CC2"/>
    <w:rsid w:val="00A33A02"/>
    <w:rsid w:val="00A33AAE"/>
    <w:rsid w:val="00A42CD9"/>
    <w:rsid w:val="00A4309E"/>
    <w:rsid w:val="00A433AA"/>
    <w:rsid w:val="00A6191C"/>
    <w:rsid w:val="00A61EC6"/>
    <w:rsid w:val="00A632F1"/>
    <w:rsid w:val="00A86A3A"/>
    <w:rsid w:val="00A9026E"/>
    <w:rsid w:val="00A95F79"/>
    <w:rsid w:val="00AA297A"/>
    <w:rsid w:val="00AA6E5D"/>
    <w:rsid w:val="00AB223F"/>
    <w:rsid w:val="00AB3C0A"/>
    <w:rsid w:val="00AB44FC"/>
    <w:rsid w:val="00AB6D5A"/>
    <w:rsid w:val="00AB6E6D"/>
    <w:rsid w:val="00AC2657"/>
    <w:rsid w:val="00AC6860"/>
    <w:rsid w:val="00AF22B8"/>
    <w:rsid w:val="00AF760C"/>
    <w:rsid w:val="00B02626"/>
    <w:rsid w:val="00B05E77"/>
    <w:rsid w:val="00B06D4B"/>
    <w:rsid w:val="00B1518B"/>
    <w:rsid w:val="00B21278"/>
    <w:rsid w:val="00B228EB"/>
    <w:rsid w:val="00B246B0"/>
    <w:rsid w:val="00B26EF7"/>
    <w:rsid w:val="00B403C1"/>
    <w:rsid w:val="00B46929"/>
    <w:rsid w:val="00B666A3"/>
    <w:rsid w:val="00B71A44"/>
    <w:rsid w:val="00B74B34"/>
    <w:rsid w:val="00B85825"/>
    <w:rsid w:val="00B87532"/>
    <w:rsid w:val="00B970CA"/>
    <w:rsid w:val="00BB30EA"/>
    <w:rsid w:val="00BB536B"/>
    <w:rsid w:val="00BC6D5A"/>
    <w:rsid w:val="00BC7290"/>
    <w:rsid w:val="00BD56B3"/>
    <w:rsid w:val="00BE3074"/>
    <w:rsid w:val="00BF0E23"/>
    <w:rsid w:val="00C00343"/>
    <w:rsid w:val="00C0320D"/>
    <w:rsid w:val="00C0374E"/>
    <w:rsid w:val="00C07F60"/>
    <w:rsid w:val="00C14637"/>
    <w:rsid w:val="00C15957"/>
    <w:rsid w:val="00C329D2"/>
    <w:rsid w:val="00C363D6"/>
    <w:rsid w:val="00C41F3C"/>
    <w:rsid w:val="00C42FAA"/>
    <w:rsid w:val="00C44AC4"/>
    <w:rsid w:val="00C74B91"/>
    <w:rsid w:val="00C91CBE"/>
    <w:rsid w:val="00C92BC7"/>
    <w:rsid w:val="00C947EB"/>
    <w:rsid w:val="00C94EFA"/>
    <w:rsid w:val="00CA1911"/>
    <w:rsid w:val="00CA6DFE"/>
    <w:rsid w:val="00CB7F42"/>
    <w:rsid w:val="00CC0696"/>
    <w:rsid w:val="00CC5A92"/>
    <w:rsid w:val="00CE27BB"/>
    <w:rsid w:val="00CE46BB"/>
    <w:rsid w:val="00CF40F2"/>
    <w:rsid w:val="00CF4BB5"/>
    <w:rsid w:val="00D0468A"/>
    <w:rsid w:val="00D216AB"/>
    <w:rsid w:val="00D26D6E"/>
    <w:rsid w:val="00D27419"/>
    <w:rsid w:val="00D320F6"/>
    <w:rsid w:val="00D459B7"/>
    <w:rsid w:val="00D4620C"/>
    <w:rsid w:val="00D50138"/>
    <w:rsid w:val="00D50259"/>
    <w:rsid w:val="00D510B8"/>
    <w:rsid w:val="00D776F3"/>
    <w:rsid w:val="00D83C4F"/>
    <w:rsid w:val="00D85D8D"/>
    <w:rsid w:val="00D934B6"/>
    <w:rsid w:val="00D93D29"/>
    <w:rsid w:val="00DA495A"/>
    <w:rsid w:val="00DB0BB8"/>
    <w:rsid w:val="00DB15F1"/>
    <w:rsid w:val="00DB5F8C"/>
    <w:rsid w:val="00DD25CD"/>
    <w:rsid w:val="00DF4533"/>
    <w:rsid w:val="00DF5F4C"/>
    <w:rsid w:val="00E01646"/>
    <w:rsid w:val="00E039F0"/>
    <w:rsid w:val="00E13CC2"/>
    <w:rsid w:val="00E225E2"/>
    <w:rsid w:val="00E25A6F"/>
    <w:rsid w:val="00E40C64"/>
    <w:rsid w:val="00E4277B"/>
    <w:rsid w:val="00E43DAB"/>
    <w:rsid w:val="00E57DFE"/>
    <w:rsid w:val="00E616B3"/>
    <w:rsid w:val="00E63C19"/>
    <w:rsid w:val="00E65117"/>
    <w:rsid w:val="00E66F9C"/>
    <w:rsid w:val="00E6736B"/>
    <w:rsid w:val="00E77C8A"/>
    <w:rsid w:val="00E80077"/>
    <w:rsid w:val="00E806D0"/>
    <w:rsid w:val="00E84F17"/>
    <w:rsid w:val="00E936CC"/>
    <w:rsid w:val="00E9390C"/>
    <w:rsid w:val="00EA13D6"/>
    <w:rsid w:val="00EA6268"/>
    <w:rsid w:val="00EB46CB"/>
    <w:rsid w:val="00EB5A31"/>
    <w:rsid w:val="00EC6D53"/>
    <w:rsid w:val="00ED1F1E"/>
    <w:rsid w:val="00EE0195"/>
    <w:rsid w:val="00EF0578"/>
    <w:rsid w:val="00F02DE1"/>
    <w:rsid w:val="00F0398C"/>
    <w:rsid w:val="00F17168"/>
    <w:rsid w:val="00F2297D"/>
    <w:rsid w:val="00F30538"/>
    <w:rsid w:val="00F308E2"/>
    <w:rsid w:val="00F321EE"/>
    <w:rsid w:val="00F351E3"/>
    <w:rsid w:val="00F60EA4"/>
    <w:rsid w:val="00F61780"/>
    <w:rsid w:val="00F63CEC"/>
    <w:rsid w:val="00F642F4"/>
    <w:rsid w:val="00F70942"/>
    <w:rsid w:val="00F74D14"/>
    <w:rsid w:val="00F800C9"/>
    <w:rsid w:val="00F81853"/>
    <w:rsid w:val="00F9064E"/>
    <w:rsid w:val="00F9642D"/>
    <w:rsid w:val="00FA3B7E"/>
    <w:rsid w:val="00FD79D1"/>
    <w:rsid w:val="00FE41FA"/>
    <w:rsid w:val="00FF5DCF"/>
    <w:rsid w:val="0C7511D4"/>
    <w:rsid w:val="11CC6EF0"/>
    <w:rsid w:val="390D4F43"/>
    <w:rsid w:val="424E67EB"/>
    <w:rsid w:val="525B6243"/>
    <w:rsid w:val="52660B17"/>
    <w:rsid w:val="5A36399A"/>
    <w:rsid w:val="5B1C294C"/>
    <w:rsid w:val="6177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  <w:style w:type="paragraph" w:customStyle="1" w:styleId="13">
    <w:name w:val="Table Text"/>
    <w:basedOn w:val="1"/>
    <w:semiHidden/>
    <w:qFormat/>
    <w:uiPriority w:val="0"/>
    <w:rPr>
      <w:rFonts w:ascii="楷体" w:hAnsi="楷体" w:eastAsia="楷体" w:cs="楷体"/>
      <w:sz w:val="20"/>
      <w:szCs w:val="20"/>
      <w:lang w:val="en-US" w:eastAsia="en-US" w:bidi="ar-SA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115</Words>
  <Characters>126</Characters>
  <Lines>206</Lines>
  <Paragraphs>121</Paragraphs>
  <TotalTime>2</TotalTime>
  <ScaleCrop>false</ScaleCrop>
  <LinksUpToDate>false</LinksUpToDate>
  <CharactersWithSpaces>131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2017-09-30T05:01:00Z</dcterms:created>
  <dc:creator>yc</dc:creator>
  <cp:lastModifiedBy>何铨鹏</cp:lastModifiedBy>
  <cp:lastPrinted>2017-09-25T07:38:00Z</cp:lastPrinted>
  <dcterms:modified xsi:type="dcterms:W3CDTF">2025-05-13T07:29:48Z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_DocHome">
    <vt:i4>577315913</vt:i4>
  </property>
  <property fmtid="{D5CDD505-2E9C-101B-9397-08002B2CF9AE}" pid="4" name="KSOTemplateDocerSaveRecord">
    <vt:lpwstr>eyJoZGlkIjoiNjg2MzI5NTJiYzcyMjQxYmZhNjgyMThkMGNkNjc4ZjEiLCJ1c2VySWQiOiIxNDQyMzg3MDk0In0=</vt:lpwstr>
  </property>
  <property fmtid="{D5CDD505-2E9C-101B-9397-08002B2CF9AE}" pid="5" name="ICV">
    <vt:lpwstr>1BC1C615F5D74EAA92B2BAE89434D2FE_12</vt:lpwstr>
  </property>
</Properties>
</file>